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F22C9" w14:textId="77777777" w:rsidR="00070E42" w:rsidRDefault="00070E42" w:rsidP="00070E42">
      <w:pPr>
        <w:rPr>
          <w:rFonts w:ascii="Arial" w:eastAsia="Arial" w:hAnsi="Arial" w:cs="Arial"/>
          <w:b/>
          <w:color w:val="000000"/>
          <w:sz w:val="28"/>
          <w:szCs w:val="20"/>
          <w:u w:val="single"/>
        </w:rPr>
      </w:pPr>
      <w:r w:rsidRPr="0001771B">
        <w:rPr>
          <w:rFonts w:ascii="Arial" w:eastAsia="Arial" w:hAnsi="Arial" w:cs="Arial"/>
          <w:b/>
          <w:color w:val="000000"/>
          <w:sz w:val="28"/>
          <w:szCs w:val="20"/>
          <w:u w:val="single"/>
        </w:rPr>
        <w:t>For immediate release</w:t>
      </w:r>
    </w:p>
    <w:p w14:paraId="281D408F" w14:textId="6887A143" w:rsidR="002C14A1" w:rsidRDefault="002C14A1" w:rsidP="002C14A1">
      <w:pPr>
        <w:autoSpaceDE w:val="0"/>
        <w:autoSpaceDN w:val="0"/>
        <w:rPr>
          <w:rFonts w:ascii="Arial" w:hAnsi="Arial" w:cs="Arial"/>
          <w:b/>
          <w:bCs/>
          <w:sz w:val="32"/>
          <w:szCs w:val="32"/>
        </w:rPr>
      </w:pPr>
      <w:bookmarkStart w:id="0" w:name="_Hlk41033143"/>
    </w:p>
    <w:bookmarkEnd w:id="0"/>
    <w:p w14:paraId="62597F12" w14:textId="00106AA7" w:rsidR="0069558A" w:rsidRPr="00246405" w:rsidRDefault="0069558A" w:rsidP="00676A31">
      <w:pPr>
        <w:rPr>
          <w:rFonts w:asciiTheme="minorBidi" w:hAnsiTheme="minorBidi" w:cstheme="minorBidi"/>
          <w:b/>
          <w:sz w:val="32"/>
          <w:szCs w:val="32"/>
        </w:rPr>
      </w:pPr>
      <w:r w:rsidRPr="0069558A">
        <w:rPr>
          <w:rFonts w:asciiTheme="minorBidi" w:hAnsiTheme="minorBidi" w:cstheme="minorBidi"/>
          <w:b/>
          <w:sz w:val="32"/>
          <w:szCs w:val="32"/>
        </w:rPr>
        <w:t>Ford F-150, Super Duty and Ranger Trucks Drive Sales Success in The Middle East As F-Series Retains America</w:t>
      </w:r>
      <w:r w:rsidR="005E6841">
        <w:rPr>
          <w:rFonts w:asciiTheme="minorBidi" w:hAnsiTheme="minorBidi" w:cstheme="minorBidi"/>
          <w:b/>
          <w:sz w:val="32"/>
          <w:szCs w:val="32"/>
        </w:rPr>
        <w:t>’</w:t>
      </w:r>
      <w:r w:rsidRPr="0069558A">
        <w:rPr>
          <w:rFonts w:asciiTheme="minorBidi" w:hAnsiTheme="minorBidi" w:cstheme="minorBidi"/>
          <w:b/>
          <w:sz w:val="32"/>
          <w:szCs w:val="32"/>
        </w:rPr>
        <w:t>s Best-Selling Truck Title For 44th Consecutive Year</w:t>
      </w:r>
    </w:p>
    <w:p w14:paraId="26AD7A7A" w14:textId="68406339" w:rsidR="005745FB" w:rsidRPr="00246405" w:rsidRDefault="005745FB" w:rsidP="00676A31">
      <w:pPr>
        <w:rPr>
          <w:rFonts w:asciiTheme="minorBidi" w:hAnsiTheme="minorBidi" w:cstheme="minorBidi"/>
          <w:b/>
          <w:sz w:val="32"/>
          <w:szCs w:val="32"/>
        </w:rPr>
      </w:pPr>
    </w:p>
    <w:p w14:paraId="2ED378DF" w14:textId="01283BD3" w:rsidR="000B3A71" w:rsidRPr="00D91A1F" w:rsidRDefault="000B3A71" w:rsidP="00CC70DB">
      <w:pPr>
        <w:pStyle w:val="ListParagraph"/>
        <w:numPr>
          <w:ilvl w:val="0"/>
          <w:numId w:val="21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D91A1F">
        <w:rPr>
          <w:rFonts w:asciiTheme="minorBidi" w:hAnsiTheme="minorBidi" w:cstheme="minorBidi"/>
          <w:sz w:val="24"/>
          <w:szCs w:val="24"/>
        </w:rPr>
        <w:t xml:space="preserve">F-150 continues to be a Middle East favourite in the Full-Size Pickup </w:t>
      </w:r>
      <w:r w:rsidR="00DE4F5D" w:rsidRPr="00D91A1F">
        <w:rPr>
          <w:rFonts w:asciiTheme="minorBidi" w:hAnsiTheme="minorBidi" w:cstheme="minorBidi"/>
          <w:sz w:val="24"/>
          <w:szCs w:val="24"/>
        </w:rPr>
        <w:t>t</w:t>
      </w:r>
      <w:r w:rsidRPr="00D91A1F">
        <w:rPr>
          <w:rFonts w:asciiTheme="minorBidi" w:hAnsiTheme="minorBidi" w:cstheme="minorBidi"/>
          <w:sz w:val="24"/>
          <w:szCs w:val="24"/>
        </w:rPr>
        <w:t xml:space="preserve">ruck </w:t>
      </w:r>
      <w:r w:rsidR="00613CFD" w:rsidRPr="00D91A1F">
        <w:rPr>
          <w:rFonts w:asciiTheme="minorBidi" w:hAnsiTheme="minorBidi" w:cstheme="minorBidi"/>
          <w:sz w:val="24"/>
          <w:szCs w:val="24"/>
        </w:rPr>
        <w:t xml:space="preserve">by sales volume </w:t>
      </w:r>
    </w:p>
    <w:p w14:paraId="0B9F1A9F" w14:textId="76CC0127" w:rsidR="00CC70DB" w:rsidRDefault="00CC70DB" w:rsidP="00CC70DB">
      <w:pPr>
        <w:pStyle w:val="ListParagraph"/>
        <w:numPr>
          <w:ilvl w:val="0"/>
          <w:numId w:val="21"/>
        </w:numPr>
        <w:spacing w:line="276" w:lineRule="auto"/>
        <w:rPr>
          <w:rFonts w:asciiTheme="minorBidi" w:hAnsiTheme="minorBidi" w:cstheme="minorBidi"/>
          <w:sz w:val="24"/>
          <w:szCs w:val="24"/>
        </w:rPr>
      </w:pPr>
      <w:r w:rsidRPr="00246405">
        <w:rPr>
          <w:rFonts w:asciiTheme="minorBidi" w:hAnsiTheme="minorBidi" w:cstheme="minorBidi"/>
          <w:sz w:val="24"/>
          <w:szCs w:val="24"/>
        </w:rPr>
        <w:t xml:space="preserve">Ranger </w:t>
      </w:r>
      <w:r w:rsidR="000B3A71">
        <w:rPr>
          <w:rFonts w:asciiTheme="minorBidi" w:hAnsiTheme="minorBidi" w:cstheme="minorBidi"/>
          <w:sz w:val="24"/>
          <w:szCs w:val="24"/>
        </w:rPr>
        <w:t xml:space="preserve">mid-size </w:t>
      </w:r>
      <w:r w:rsidRPr="00246405">
        <w:rPr>
          <w:rFonts w:asciiTheme="minorBidi" w:hAnsiTheme="minorBidi" w:cstheme="minorBidi"/>
          <w:sz w:val="24"/>
          <w:szCs w:val="24"/>
        </w:rPr>
        <w:t>pickup</w:t>
      </w:r>
      <w:r w:rsidR="00DE4F5D">
        <w:rPr>
          <w:rFonts w:asciiTheme="minorBidi" w:hAnsiTheme="minorBidi" w:cstheme="minorBidi"/>
          <w:sz w:val="24"/>
          <w:szCs w:val="24"/>
        </w:rPr>
        <w:t xml:space="preserve"> and </w:t>
      </w:r>
      <w:r w:rsidRPr="00246405">
        <w:rPr>
          <w:rFonts w:asciiTheme="minorBidi" w:hAnsiTheme="minorBidi" w:cstheme="minorBidi"/>
          <w:sz w:val="24"/>
          <w:szCs w:val="24"/>
        </w:rPr>
        <w:t xml:space="preserve">Super Duty truck </w:t>
      </w:r>
      <w:r w:rsidR="00DE4F5D">
        <w:rPr>
          <w:rFonts w:asciiTheme="minorBidi" w:hAnsiTheme="minorBidi" w:cstheme="minorBidi"/>
          <w:sz w:val="24"/>
          <w:szCs w:val="24"/>
        </w:rPr>
        <w:t xml:space="preserve">maintain sales </w:t>
      </w:r>
      <w:r w:rsidRPr="00246405">
        <w:rPr>
          <w:rFonts w:asciiTheme="minorBidi" w:hAnsiTheme="minorBidi" w:cstheme="minorBidi"/>
          <w:sz w:val="24"/>
          <w:szCs w:val="24"/>
        </w:rPr>
        <w:t xml:space="preserve">momentum </w:t>
      </w:r>
      <w:r w:rsidR="002B69EB">
        <w:rPr>
          <w:rFonts w:asciiTheme="minorBidi" w:hAnsiTheme="minorBidi" w:cstheme="minorBidi"/>
          <w:sz w:val="24"/>
          <w:szCs w:val="24"/>
        </w:rPr>
        <w:t xml:space="preserve">region-wide </w:t>
      </w:r>
      <w:r w:rsidR="00DE4F5D">
        <w:rPr>
          <w:rFonts w:asciiTheme="minorBidi" w:hAnsiTheme="minorBidi" w:cstheme="minorBidi"/>
          <w:sz w:val="24"/>
          <w:szCs w:val="24"/>
        </w:rPr>
        <w:t xml:space="preserve">with </w:t>
      </w:r>
      <w:r w:rsidR="00DE4F5D" w:rsidRPr="00DE4F5D">
        <w:rPr>
          <w:rFonts w:asciiTheme="minorBidi" w:hAnsiTheme="minorBidi" w:cstheme="minorBidi"/>
          <w:sz w:val="24"/>
          <w:szCs w:val="24"/>
        </w:rPr>
        <w:t>a 11% year-on-year boost respectively</w:t>
      </w:r>
      <w:r w:rsidR="002B69EB">
        <w:rPr>
          <w:rFonts w:asciiTheme="minorBidi" w:hAnsiTheme="minorBidi" w:cstheme="minorBidi"/>
          <w:sz w:val="24"/>
          <w:szCs w:val="24"/>
        </w:rPr>
        <w:t xml:space="preserve"> </w:t>
      </w:r>
    </w:p>
    <w:p w14:paraId="46CDBC41" w14:textId="77777777" w:rsidR="00CC70DB" w:rsidRPr="00246405" w:rsidRDefault="00CC70DB" w:rsidP="00676A31">
      <w:pPr>
        <w:rPr>
          <w:rFonts w:asciiTheme="minorBidi" w:hAnsiTheme="minorBidi" w:cstheme="minorBidi"/>
          <w:b/>
          <w:sz w:val="32"/>
          <w:szCs w:val="32"/>
        </w:rPr>
      </w:pPr>
    </w:p>
    <w:p w14:paraId="12E715C6" w14:textId="15C73A1B" w:rsidR="002D5073" w:rsidRDefault="002220DE" w:rsidP="008F4239">
      <w:pPr>
        <w:rPr>
          <w:rFonts w:asciiTheme="minorBidi" w:hAnsiTheme="minorBidi" w:cstheme="minorBidi"/>
        </w:rPr>
      </w:pPr>
      <w:r w:rsidRPr="00246405">
        <w:rPr>
          <w:rFonts w:asciiTheme="minorBidi" w:hAnsiTheme="minorBidi" w:cstheme="minorBidi"/>
          <w:b/>
          <w:bCs/>
        </w:rPr>
        <w:t xml:space="preserve">DUBAI, UAE, </w:t>
      </w:r>
      <w:r w:rsidR="003F7D24" w:rsidRPr="00246405">
        <w:rPr>
          <w:rFonts w:asciiTheme="minorBidi" w:hAnsiTheme="minorBidi" w:cstheme="minorBidi"/>
          <w:b/>
          <w:bCs/>
        </w:rPr>
        <w:t xml:space="preserve">January </w:t>
      </w:r>
      <w:r w:rsidR="0088580A">
        <w:rPr>
          <w:rFonts w:asciiTheme="minorBidi" w:hAnsiTheme="minorBidi" w:cstheme="minorBidi"/>
          <w:b/>
          <w:bCs/>
        </w:rPr>
        <w:t>1</w:t>
      </w:r>
      <w:r w:rsidR="003428C9">
        <w:rPr>
          <w:rFonts w:asciiTheme="minorBidi" w:hAnsiTheme="minorBidi" w:cstheme="minorBidi"/>
          <w:b/>
          <w:bCs/>
        </w:rPr>
        <w:t>9</w:t>
      </w:r>
      <w:bookmarkStart w:id="1" w:name="_GoBack"/>
      <w:bookmarkEnd w:id="1"/>
      <w:r w:rsidRPr="00246405">
        <w:rPr>
          <w:rFonts w:asciiTheme="minorBidi" w:hAnsiTheme="minorBidi" w:cstheme="minorBidi"/>
          <w:b/>
          <w:bCs/>
        </w:rPr>
        <w:t>, 202</w:t>
      </w:r>
      <w:r w:rsidR="003F7D24" w:rsidRPr="00246405">
        <w:rPr>
          <w:rFonts w:asciiTheme="minorBidi" w:hAnsiTheme="minorBidi" w:cstheme="minorBidi"/>
          <w:b/>
          <w:bCs/>
        </w:rPr>
        <w:t>1</w:t>
      </w:r>
      <w:r w:rsidR="00180DBB" w:rsidRPr="00246405">
        <w:rPr>
          <w:rFonts w:asciiTheme="minorBidi" w:hAnsiTheme="minorBidi" w:cstheme="minorBidi"/>
          <w:b/>
          <w:bCs/>
        </w:rPr>
        <w:t xml:space="preserve"> </w:t>
      </w:r>
      <w:r w:rsidR="00FC4D72" w:rsidRPr="00246405">
        <w:rPr>
          <w:rFonts w:asciiTheme="minorBidi" w:hAnsiTheme="minorBidi" w:cstheme="minorBidi"/>
          <w:b/>
          <w:bCs/>
          <w:sz w:val="24"/>
        </w:rPr>
        <w:t>—</w:t>
      </w:r>
      <w:r w:rsidR="0043664B">
        <w:rPr>
          <w:rFonts w:asciiTheme="minorBidi" w:hAnsiTheme="minorBidi" w:cstheme="minorBidi"/>
          <w:b/>
          <w:bCs/>
          <w:sz w:val="24"/>
        </w:rPr>
        <w:t xml:space="preserve"> </w:t>
      </w:r>
      <w:r w:rsidR="0043664B" w:rsidRPr="00CE171F">
        <w:rPr>
          <w:rFonts w:asciiTheme="minorBidi" w:hAnsiTheme="minorBidi" w:cstheme="minorBidi"/>
        </w:rPr>
        <w:t xml:space="preserve">Ford’s trucks and commercial vehicles continue to underpin Ford’s success in the Middle East, with support for the Built Ford Tough F-150, </w:t>
      </w:r>
      <w:r w:rsidR="002D5073">
        <w:rPr>
          <w:rFonts w:asciiTheme="minorBidi" w:hAnsiTheme="minorBidi" w:cstheme="minorBidi"/>
        </w:rPr>
        <w:t xml:space="preserve">Super Duty, </w:t>
      </w:r>
      <w:r w:rsidR="0043664B" w:rsidRPr="00CE171F">
        <w:rPr>
          <w:rFonts w:asciiTheme="minorBidi" w:hAnsiTheme="minorBidi" w:cstheme="minorBidi"/>
        </w:rPr>
        <w:t>Ranger and Transit van key to the company’s growth in the region.</w:t>
      </w:r>
      <w:r w:rsidR="004065D0">
        <w:rPr>
          <w:rFonts w:asciiTheme="minorBidi" w:hAnsiTheme="minorBidi" w:cstheme="minorBidi"/>
        </w:rPr>
        <w:t xml:space="preserve"> </w:t>
      </w:r>
    </w:p>
    <w:p w14:paraId="4285784F" w14:textId="77777777" w:rsidR="00352E97" w:rsidRDefault="00352E97" w:rsidP="00352E97">
      <w:pPr>
        <w:rPr>
          <w:rFonts w:asciiTheme="minorBidi" w:hAnsiTheme="minorBidi" w:cstheme="minorBidi"/>
        </w:rPr>
      </w:pPr>
    </w:p>
    <w:p w14:paraId="5C4AEFAB" w14:textId="06E1E88A" w:rsidR="00352E97" w:rsidRDefault="004065D0" w:rsidP="00352E97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Internationally, the </w:t>
      </w:r>
      <w:r w:rsidR="002D5073">
        <w:rPr>
          <w:rFonts w:asciiTheme="minorBidi" w:hAnsiTheme="minorBidi" w:cstheme="minorBidi"/>
        </w:rPr>
        <w:t>F-series celebrated its 44</w:t>
      </w:r>
      <w:r w:rsidR="002D5073" w:rsidRPr="00CE171F">
        <w:rPr>
          <w:rFonts w:asciiTheme="minorBidi" w:hAnsiTheme="minorBidi" w:cstheme="minorBidi"/>
          <w:vertAlign w:val="superscript"/>
        </w:rPr>
        <w:t>th</w:t>
      </w:r>
      <w:r w:rsidR="002D5073">
        <w:rPr>
          <w:rFonts w:asciiTheme="minorBidi" w:hAnsiTheme="minorBidi" w:cstheme="minorBidi"/>
        </w:rPr>
        <w:t xml:space="preserve"> consecutive year as America’s best-selling truck, and it’s clear that markets in the Middle East echo that sentiment. </w:t>
      </w:r>
      <w:r w:rsidR="00ED3F01">
        <w:rPr>
          <w:rFonts w:asciiTheme="minorBidi" w:hAnsiTheme="minorBidi" w:cstheme="minorBidi"/>
        </w:rPr>
        <w:t>The F-150</w:t>
      </w:r>
      <w:r w:rsidR="002D5073">
        <w:rPr>
          <w:rFonts w:asciiTheme="minorBidi" w:hAnsiTheme="minorBidi" w:cstheme="minorBidi"/>
        </w:rPr>
        <w:t xml:space="preserve"> was Ford’s best-selling vehicle in Kuwait, Bahrain, Oman, Qatar and the UAE in 2020, and remains a firm favourite with Ford truck fan</w:t>
      </w:r>
      <w:r w:rsidR="00ED3F01">
        <w:rPr>
          <w:rFonts w:asciiTheme="minorBidi" w:hAnsiTheme="minorBidi" w:cstheme="minorBidi"/>
        </w:rPr>
        <w:t xml:space="preserve"> across the region, accounting for 50 percent of Ford’s truck and </w:t>
      </w:r>
      <w:r w:rsidR="00822904">
        <w:rPr>
          <w:rFonts w:asciiTheme="minorBidi" w:hAnsiTheme="minorBidi" w:cstheme="minorBidi"/>
        </w:rPr>
        <w:t xml:space="preserve">van </w:t>
      </w:r>
      <w:r w:rsidR="00352E97">
        <w:rPr>
          <w:rFonts w:asciiTheme="minorBidi" w:hAnsiTheme="minorBidi" w:cstheme="minorBidi"/>
        </w:rPr>
        <w:t>business.</w:t>
      </w:r>
    </w:p>
    <w:p w14:paraId="5FC1112A" w14:textId="77777777" w:rsidR="00097982" w:rsidRDefault="00097982" w:rsidP="00097982">
      <w:pPr>
        <w:rPr>
          <w:rFonts w:asciiTheme="minorBidi" w:hAnsiTheme="minorBidi" w:cstheme="minorBidi"/>
        </w:rPr>
      </w:pPr>
    </w:p>
    <w:p w14:paraId="325A36F5" w14:textId="42555C41" w:rsidR="00097982" w:rsidRPr="00246405" w:rsidRDefault="00097982" w:rsidP="00097982">
      <w:pPr>
        <w:rPr>
          <w:rFonts w:asciiTheme="minorBidi" w:hAnsiTheme="minorBidi" w:cstheme="minorBidi"/>
        </w:rPr>
      </w:pPr>
      <w:r w:rsidRPr="00246405">
        <w:rPr>
          <w:rFonts w:asciiTheme="minorBidi" w:hAnsiTheme="minorBidi" w:cstheme="minorBidi"/>
        </w:rPr>
        <w:t>Globally, F-Series sales totalled 787,422 in 2020, making it America’s best-selling pickup for</w:t>
      </w:r>
    </w:p>
    <w:p w14:paraId="23A2A9D6" w14:textId="49FB2208" w:rsidR="00097982" w:rsidRDefault="00097982" w:rsidP="00097982">
      <w:pPr>
        <w:rPr>
          <w:rFonts w:asciiTheme="minorBidi" w:hAnsiTheme="minorBidi" w:cstheme="minorBidi"/>
        </w:rPr>
      </w:pPr>
      <w:r w:rsidRPr="00246405">
        <w:rPr>
          <w:rFonts w:asciiTheme="minorBidi" w:hAnsiTheme="minorBidi" w:cstheme="minorBidi"/>
        </w:rPr>
        <w:t>the 44th straight year, whil</w:t>
      </w:r>
      <w:r>
        <w:rPr>
          <w:rFonts w:asciiTheme="minorBidi" w:hAnsiTheme="minorBidi" w:cstheme="minorBidi"/>
        </w:rPr>
        <w:t>st</w:t>
      </w:r>
      <w:r w:rsidRPr="00246405">
        <w:rPr>
          <w:rFonts w:asciiTheme="minorBidi" w:hAnsiTheme="minorBidi" w:cstheme="minorBidi"/>
        </w:rPr>
        <w:t xml:space="preserve"> the Ranger sales totalled 101,486 </w:t>
      </w:r>
      <w:r>
        <w:rPr>
          <w:rFonts w:asciiTheme="minorBidi" w:hAnsiTheme="minorBidi" w:cstheme="minorBidi"/>
        </w:rPr>
        <w:t xml:space="preserve">registering </w:t>
      </w:r>
      <w:r w:rsidRPr="00246405">
        <w:rPr>
          <w:rFonts w:asciiTheme="minorBidi" w:hAnsiTheme="minorBidi" w:cstheme="minorBidi"/>
        </w:rPr>
        <w:t>an increase of 13.3%.</w:t>
      </w:r>
    </w:p>
    <w:p w14:paraId="1CB3B365" w14:textId="77777777" w:rsidR="002C599A" w:rsidRDefault="002C599A" w:rsidP="00352E97">
      <w:pPr>
        <w:rPr>
          <w:rFonts w:asciiTheme="minorBidi" w:hAnsiTheme="minorBidi" w:cstheme="minorBidi"/>
        </w:rPr>
      </w:pPr>
    </w:p>
    <w:p w14:paraId="53E3CCDA" w14:textId="74190C1C" w:rsidR="002C599A" w:rsidRDefault="002C599A" w:rsidP="00352E97">
      <w:pPr>
        <w:rPr>
          <w:rFonts w:asciiTheme="minorBidi" w:hAnsiTheme="minorBidi" w:cstheme="minorBidi"/>
        </w:rPr>
      </w:pPr>
      <w:r w:rsidRPr="00246405">
        <w:rPr>
          <w:rFonts w:asciiTheme="minorBidi" w:hAnsiTheme="minorBidi" w:cstheme="minorBidi"/>
        </w:rPr>
        <w:t>“</w:t>
      </w:r>
      <w:r>
        <w:rPr>
          <w:rFonts w:asciiTheme="minorBidi" w:hAnsiTheme="minorBidi" w:cstheme="minorBidi"/>
        </w:rPr>
        <w:t xml:space="preserve">2020 was </w:t>
      </w:r>
      <w:r w:rsidRPr="00246405">
        <w:rPr>
          <w:rFonts w:asciiTheme="minorBidi" w:hAnsiTheme="minorBidi" w:cstheme="minorBidi"/>
        </w:rPr>
        <w:t xml:space="preserve">certainly </w:t>
      </w:r>
      <w:r>
        <w:rPr>
          <w:rFonts w:asciiTheme="minorBidi" w:hAnsiTheme="minorBidi" w:cstheme="minorBidi"/>
        </w:rPr>
        <w:t>a tough year for the automotive industry with the challenges Covid-19</w:t>
      </w:r>
      <w:r w:rsidRPr="00246405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 xml:space="preserve">created but our teams were able to provide excellent support for our distributors and customers across the region, and we were able to </w:t>
      </w:r>
      <w:r w:rsidRPr="00246405">
        <w:rPr>
          <w:rFonts w:asciiTheme="minorBidi" w:hAnsiTheme="minorBidi" w:cstheme="minorBidi"/>
        </w:rPr>
        <w:t>clos</w:t>
      </w:r>
      <w:r>
        <w:rPr>
          <w:rFonts w:asciiTheme="minorBidi" w:hAnsiTheme="minorBidi" w:cstheme="minorBidi"/>
        </w:rPr>
        <w:t>e</w:t>
      </w:r>
      <w:r w:rsidRPr="00246405">
        <w:rPr>
          <w:rFonts w:asciiTheme="minorBidi" w:hAnsiTheme="minorBidi" w:cstheme="minorBidi"/>
        </w:rPr>
        <w:t xml:space="preserve"> 2020 on a positive note,” said</w:t>
      </w:r>
      <w:r w:rsidR="0088580A">
        <w:rPr>
          <w:rFonts w:asciiTheme="minorBidi" w:hAnsiTheme="minorBidi" w:cstheme="minorBidi"/>
        </w:rPr>
        <w:t xml:space="preserve"> Chris Noel, Managing Director, Ford Middle East.</w:t>
      </w:r>
      <w:r w:rsidRPr="00246405">
        <w:rPr>
          <w:rFonts w:asciiTheme="minorBidi" w:hAnsiTheme="minorBidi" w:cstheme="minorBidi"/>
        </w:rPr>
        <w:t xml:space="preserve"> “The results are a testament to our commitment </w:t>
      </w:r>
      <w:r>
        <w:rPr>
          <w:rFonts w:asciiTheme="minorBidi" w:hAnsiTheme="minorBidi" w:cstheme="minorBidi"/>
        </w:rPr>
        <w:t>to</w:t>
      </w:r>
      <w:r w:rsidRPr="00246405">
        <w:rPr>
          <w:rFonts w:asciiTheme="minorBidi" w:hAnsiTheme="minorBidi" w:cstheme="minorBidi"/>
        </w:rPr>
        <w:t xml:space="preserve"> the region </w:t>
      </w:r>
      <w:r>
        <w:rPr>
          <w:rFonts w:asciiTheme="minorBidi" w:hAnsiTheme="minorBidi" w:cstheme="minorBidi"/>
        </w:rPr>
        <w:t>to</w:t>
      </w:r>
      <w:r w:rsidRPr="00246405">
        <w:rPr>
          <w:rFonts w:asciiTheme="minorBidi" w:hAnsiTheme="minorBidi" w:cstheme="minorBidi"/>
        </w:rPr>
        <w:t xml:space="preserve"> delivering quality products </w:t>
      </w:r>
      <w:r>
        <w:rPr>
          <w:rFonts w:asciiTheme="minorBidi" w:hAnsiTheme="minorBidi" w:cstheme="minorBidi"/>
        </w:rPr>
        <w:t xml:space="preserve">that cater </w:t>
      </w:r>
      <w:r w:rsidRPr="00246405">
        <w:rPr>
          <w:rFonts w:asciiTheme="minorBidi" w:hAnsiTheme="minorBidi" w:cstheme="minorBidi"/>
        </w:rPr>
        <w:t>to the everyday needs of our customers.”</w:t>
      </w:r>
    </w:p>
    <w:p w14:paraId="712DC102" w14:textId="03525F38" w:rsidR="00A4747A" w:rsidRDefault="00A4747A" w:rsidP="008F4239">
      <w:pPr>
        <w:rPr>
          <w:rFonts w:asciiTheme="minorBidi" w:hAnsiTheme="minorBidi" w:cstheme="minorBidi"/>
        </w:rPr>
      </w:pPr>
    </w:p>
    <w:p w14:paraId="0A1B93A1" w14:textId="50C939DC" w:rsidR="00A4747A" w:rsidRDefault="00352E97" w:rsidP="008F4239">
      <w:pPr>
        <w:rPr>
          <w:rFonts w:asciiTheme="minorBidi" w:hAnsiTheme="minorBidi" w:cstheme="minorBidi"/>
          <w:b/>
          <w:bCs/>
          <w:sz w:val="24"/>
        </w:rPr>
      </w:pPr>
      <w:r w:rsidRPr="00246405">
        <w:rPr>
          <w:rFonts w:asciiTheme="minorBidi" w:hAnsiTheme="minorBidi" w:cstheme="minorBidi"/>
        </w:rPr>
        <w:t xml:space="preserve">Saudi Arabia, the United Arab Emirates and Kuwait remain the </w:t>
      </w:r>
      <w:r>
        <w:rPr>
          <w:rFonts w:asciiTheme="minorBidi" w:hAnsiTheme="minorBidi" w:cstheme="minorBidi"/>
        </w:rPr>
        <w:t xml:space="preserve">top three market in terms of sales </w:t>
      </w:r>
      <w:r w:rsidRPr="00246405">
        <w:rPr>
          <w:rFonts w:asciiTheme="minorBidi" w:hAnsiTheme="minorBidi" w:cstheme="minorBidi"/>
        </w:rPr>
        <w:t>for Ford in the Middle East.</w:t>
      </w:r>
      <w:r>
        <w:rPr>
          <w:rFonts w:asciiTheme="minorBidi" w:hAnsiTheme="minorBidi" w:cstheme="minorBidi"/>
        </w:rPr>
        <w:t xml:space="preserve"> Saudi Arabia (54 percent of total sales volume), the United Arab Emirates (17 percent) and Kuwait (15 percent) remain the region’s most active markets in terms of sales.</w:t>
      </w:r>
    </w:p>
    <w:p w14:paraId="72266B22" w14:textId="77777777" w:rsidR="0043664B" w:rsidRDefault="0043664B" w:rsidP="008F4239">
      <w:pPr>
        <w:rPr>
          <w:rFonts w:asciiTheme="minorBidi" w:hAnsiTheme="minorBidi" w:cstheme="minorBidi"/>
          <w:b/>
          <w:bCs/>
          <w:sz w:val="24"/>
        </w:rPr>
      </w:pPr>
    </w:p>
    <w:p w14:paraId="5CA4B951" w14:textId="23CE41F9" w:rsidR="00ED3F01" w:rsidRDefault="00822904" w:rsidP="00097982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While support for the F-150 </w:t>
      </w:r>
      <w:r w:rsidR="00097982">
        <w:rPr>
          <w:rFonts w:asciiTheme="minorBidi" w:hAnsiTheme="minorBidi" w:cstheme="minorBidi"/>
        </w:rPr>
        <w:t>wa</w:t>
      </w:r>
      <w:r>
        <w:rPr>
          <w:rFonts w:asciiTheme="minorBidi" w:hAnsiTheme="minorBidi" w:cstheme="minorBidi"/>
        </w:rPr>
        <w:t>s strong, s</w:t>
      </w:r>
      <w:r w:rsidR="002D5073">
        <w:rPr>
          <w:rFonts w:asciiTheme="minorBidi" w:hAnsiTheme="minorBidi" w:cstheme="minorBidi"/>
        </w:rPr>
        <w:t xml:space="preserve">ales in 2020 also indicated growing </w:t>
      </w:r>
      <w:r>
        <w:rPr>
          <w:rFonts w:asciiTheme="minorBidi" w:hAnsiTheme="minorBidi" w:cstheme="minorBidi"/>
        </w:rPr>
        <w:t>interest in</w:t>
      </w:r>
      <w:r w:rsidR="002D5073">
        <w:rPr>
          <w:rFonts w:asciiTheme="minorBidi" w:hAnsiTheme="minorBidi" w:cstheme="minorBidi"/>
        </w:rPr>
        <w:t xml:space="preserve"> Ford’s mid-sized Ranger pickup. In fact, </w:t>
      </w:r>
      <w:r>
        <w:rPr>
          <w:rFonts w:asciiTheme="minorBidi" w:hAnsiTheme="minorBidi" w:cstheme="minorBidi"/>
        </w:rPr>
        <w:t xml:space="preserve">the South Africa-built </w:t>
      </w:r>
      <w:r w:rsidR="002D5073">
        <w:rPr>
          <w:rFonts w:asciiTheme="minorBidi" w:hAnsiTheme="minorBidi" w:cstheme="minorBidi"/>
        </w:rPr>
        <w:t xml:space="preserve">Ranger </w:t>
      </w:r>
      <w:r>
        <w:rPr>
          <w:rFonts w:asciiTheme="minorBidi" w:hAnsiTheme="minorBidi" w:cstheme="minorBidi"/>
        </w:rPr>
        <w:t>outsold the</w:t>
      </w:r>
      <w:r w:rsidR="002D5073">
        <w:rPr>
          <w:rFonts w:asciiTheme="minorBidi" w:hAnsiTheme="minorBidi" w:cstheme="minorBidi"/>
        </w:rPr>
        <w:t xml:space="preserve"> F-150 in Saudi Arabia</w:t>
      </w:r>
      <w:r>
        <w:rPr>
          <w:rFonts w:asciiTheme="minorBidi" w:hAnsiTheme="minorBidi" w:cstheme="minorBidi"/>
        </w:rPr>
        <w:t xml:space="preserve"> for the first time ever</w:t>
      </w:r>
      <w:r w:rsidR="002D5073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 xml:space="preserve">– </w:t>
      </w:r>
      <w:r w:rsidR="002C599A">
        <w:rPr>
          <w:rFonts w:asciiTheme="minorBidi" w:hAnsiTheme="minorBidi" w:cstheme="minorBidi"/>
        </w:rPr>
        <w:t>with</w:t>
      </w:r>
      <w:r w:rsidR="00536F3C">
        <w:rPr>
          <w:rFonts w:asciiTheme="minorBidi" w:hAnsiTheme="minorBidi" w:cstheme="minorBidi"/>
        </w:rPr>
        <w:t xml:space="preserve"> significant sales gains </w:t>
      </w:r>
      <w:r w:rsidR="002C599A">
        <w:rPr>
          <w:rFonts w:asciiTheme="minorBidi" w:hAnsiTheme="minorBidi" w:cstheme="minorBidi"/>
        </w:rPr>
        <w:t xml:space="preserve">also recorded </w:t>
      </w:r>
      <w:r w:rsidR="00536F3C">
        <w:rPr>
          <w:rFonts w:asciiTheme="minorBidi" w:hAnsiTheme="minorBidi" w:cstheme="minorBidi"/>
        </w:rPr>
        <w:t>in Qatar, Kuwait and Bahrain.</w:t>
      </w:r>
    </w:p>
    <w:p w14:paraId="0DB69D6F" w14:textId="77777777" w:rsidR="00ED3F01" w:rsidRDefault="00ED3F01" w:rsidP="008F4239">
      <w:pPr>
        <w:rPr>
          <w:rFonts w:asciiTheme="minorBidi" w:hAnsiTheme="minorBidi" w:cstheme="minorBidi"/>
        </w:rPr>
      </w:pPr>
    </w:p>
    <w:p w14:paraId="75B3C910" w14:textId="77777777" w:rsidR="0088580A" w:rsidRDefault="00ED3F01" w:rsidP="0088580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Region-wide, both Ranger and Super Duty – Ford’s heavy duty full-sized pick-up – each recorded an 11 percent boost in year-on-year sales</w:t>
      </w:r>
      <w:r w:rsidR="00536F3C">
        <w:rPr>
          <w:rFonts w:asciiTheme="minorBidi" w:hAnsiTheme="minorBidi" w:cstheme="minorBidi"/>
        </w:rPr>
        <w:t>.</w:t>
      </w:r>
      <w:r w:rsidR="002C599A">
        <w:rPr>
          <w:rFonts w:asciiTheme="minorBidi" w:hAnsiTheme="minorBidi" w:cstheme="minorBidi"/>
        </w:rPr>
        <w:t xml:space="preserve"> Super Duty sales grew significantly in Bahrain and Oman, and in Jordan, it was the best-selling Ford vehicl</w:t>
      </w:r>
      <w:r w:rsidR="00097982">
        <w:rPr>
          <w:rFonts w:asciiTheme="minorBidi" w:hAnsiTheme="minorBidi" w:cstheme="minorBidi"/>
        </w:rPr>
        <w:t>e</w:t>
      </w:r>
      <w:r w:rsidR="002C599A">
        <w:rPr>
          <w:rFonts w:asciiTheme="minorBidi" w:hAnsiTheme="minorBidi" w:cstheme="minorBidi"/>
        </w:rPr>
        <w:t>.</w:t>
      </w:r>
      <w:r w:rsidR="00536F3C">
        <w:rPr>
          <w:rFonts w:asciiTheme="minorBidi" w:hAnsiTheme="minorBidi" w:cstheme="minorBidi"/>
        </w:rPr>
        <w:t xml:space="preserve"> </w:t>
      </w:r>
    </w:p>
    <w:p w14:paraId="55518A75" w14:textId="77777777" w:rsidR="0088580A" w:rsidRDefault="0088580A" w:rsidP="0088580A">
      <w:pPr>
        <w:rPr>
          <w:rFonts w:asciiTheme="minorBidi" w:hAnsiTheme="minorBidi" w:cstheme="minorBidi"/>
        </w:rPr>
      </w:pPr>
    </w:p>
    <w:p w14:paraId="048FDB02" w14:textId="0D356ADE" w:rsidR="0062790A" w:rsidRPr="00246405" w:rsidRDefault="0062790A" w:rsidP="0088580A">
      <w:pPr>
        <w:rPr>
          <w:rFonts w:asciiTheme="minorBidi" w:hAnsiTheme="minorBidi" w:cstheme="minorBidi"/>
        </w:rPr>
      </w:pPr>
      <w:r w:rsidRPr="00246405">
        <w:rPr>
          <w:rFonts w:asciiTheme="minorBidi" w:hAnsiTheme="minorBidi" w:cstheme="minorBidi"/>
        </w:rPr>
        <w:t>Ford Transit has been America’s best-selling commercial van since its first full year of</w:t>
      </w:r>
    </w:p>
    <w:p w14:paraId="1EA465DA" w14:textId="33DC0ADA" w:rsidR="00097982" w:rsidRPr="00246405" w:rsidRDefault="0062790A" w:rsidP="005462BE">
      <w:pPr>
        <w:rPr>
          <w:rFonts w:asciiTheme="minorBidi" w:hAnsiTheme="minorBidi" w:cstheme="minorBidi"/>
        </w:rPr>
      </w:pPr>
      <w:r w:rsidRPr="00246405">
        <w:rPr>
          <w:rFonts w:asciiTheme="minorBidi" w:hAnsiTheme="minorBidi" w:cstheme="minorBidi"/>
        </w:rPr>
        <w:t>sales in 2015. For the year, Transit outsold its second-place</w:t>
      </w:r>
      <w:r w:rsidR="00C020C1" w:rsidRPr="00246405">
        <w:rPr>
          <w:rFonts w:asciiTheme="minorBidi" w:hAnsiTheme="minorBidi" w:cstheme="minorBidi"/>
        </w:rPr>
        <w:t xml:space="preserve"> </w:t>
      </w:r>
      <w:r w:rsidRPr="00246405">
        <w:rPr>
          <w:rFonts w:asciiTheme="minorBidi" w:hAnsiTheme="minorBidi" w:cstheme="minorBidi"/>
        </w:rPr>
        <w:t xml:space="preserve">competitor by 139 percent with a 38 percent share of the full-size van </w:t>
      </w:r>
      <w:r w:rsidR="00246405" w:rsidRPr="00246405">
        <w:rPr>
          <w:rFonts w:asciiTheme="minorBidi" w:hAnsiTheme="minorBidi" w:cstheme="minorBidi"/>
        </w:rPr>
        <w:t>segment m</w:t>
      </w:r>
      <w:r w:rsidR="00C020C1" w:rsidRPr="00246405">
        <w:rPr>
          <w:rFonts w:asciiTheme="minorBidi" w:hAnsiTheme="minorBidi" w:cstheme="minorBidi"/>
        </w:rPr>
        <w:t>aking Ford the best-selling maker of commercial vans for 42</w:t>
      </w:r>
      <w:r w:rsidR="00246405" w:rsidRPr="00246405">
        <w:rPr>
          <w:rFonts w:asciiTheme="minorBidi" w:hAnsiTheme="minorBidi" w:cstheme="minorBidi"/>
        </w:rPr>
        <w:t xml:space="preserve"> </w:t>
      </w:r>
      <w:r w:rsidR="00C020C1" w:rsidRPr="00246405">
        <w:rPr>
          <w:rFonts w:asciiTheme="minorBidi" w:hAnsiTheme="minorBidi" w:cstheme="minorBidi"/>
        </w:rPr>
        <w:t xml:space="preserve">years straight, with 2020 van sales </w:t>
      </w:r>
      <w:r w:rsidR="00246405" w:rsidRPr="00246405">
        <w:rPr>
          <w:rFonts w:asciiTheme="minorBidi" w:hAnsiTheme="minorBidi" w:cstheme="minorBidi"/>
        </w:rPr>
        <w:t>totalling</w:t>
      </w:r>
      <w:r w:rsidR="00C020C1" w:rsidRPr="00246405">
        <w:rPr>
          <w:rFonts w:asciiTheme="minorBidi" w:hAnsiTheme="minorBidi" w:cstheme="minorBidi"/>
        </w:rPr>
        <w:t xml:space="preserve"> 203,153 vehicles.</w:t>
      </w:r>
      <w:r w:rsidR="005462BE">
        <w:rPr>
          <w:rFonts w:asciiTheme="minorBidi" w:hAnsiTheme="minorBidi" w:cstheme="minorBidi"/>
        </w:rPr>
        <w:t xml:space="preserve"> Middle East regional</w:t>
      </w:r>
      <w:r w:rsidR="00097982">
        <w:rPr>
          <w:rFonts w:asciiTheme="minorBidi" w:hAnsiTheme="minorBidi" w:cstheme="minorBidi"/>
        </w:rPr>
        <w:t xml:space="preserve"> sales of Transit remained strong. Sales in Saudi Arabia grew by over 80 percent, while the UAE and Kuwait</w:t>
      </w:r>
      <w:r w:rsidR="005462BE">
        <w:rPr>
          <w:rFonts w:asciiTheme="minorBidi" w:hAnsiTheme="minorBidi" w:cstheme="minorBidi"/>
        </w:rPr>
        <w:t xml:space="preserve"> were also significant markets for Transit.</w:t>
      </w:r>
    </w:p>
    <w:p w14:paraId="7FE37C05" w14:textId="77777777" w:rsidR="0062790A" w:rsidRDefault="0062790A" w:rsidP="00CC70DB">
      <w:pPr>
        <w:rPr>
          <w:rFonts w:ascii="Arial" w:hAnsi="Arial" w:cs="Arial"/>
        </w:rPr>
      </w:pPr>
    </w:p>
    <w:p w14:paraId="337E0CCF" w14:textId="3CB91CCF" w:rsidR="002C14A1" w:rsidRDefault="002C14A1" w:rsidP="00676A31">
      <w:pPr>
        <w:jc w:val="center"/>
        <w:rPr>
          <w:rFonts w:ascii="Arial" w:hAnsi="Arial" w:cs="Arial"/>
        </w:rPr>
      </w:pPr>
      <w:r w:rsidRPr="005A357F">
        <w:rPr>
          <w:rFonts w:ascii="Arial" w:hAnsi="Arial" w:cs="Arial"/>
        </w:rPr>
        <w:t># # #</w:t>
      </w:r>
    </w:p>
    <w:p w14:paraId="496D69EA" w14:textId="527C540D" w:rsidR="00835191" w:rsidRPr="002460AF" w:rsidRDefault="008E0F97" w:rsidP="00B94996">
      <w:pPr>
        <w:rPr>
          <w:rFonts w:ascii="Arial" w:hAnsi="Arial" w:cs="Arial"/>
          <w:sz w:val="24"/>
          <w:szCs w:val="24"/>
        </w:rPr>
      </w:pPr>
      <w:r w:rsidRPr="00DE0D5C">
        <w:rPr>
          <w:rFonts w:ascii="Arial" w:hAnsi="Arial" w:cs="Arial"/>
          <w:i/>
          <w:iCs/>
        </w:rPr>
        <w:t>.</w:t>
      </w:r>
      <w:r w:rsidR="00070E42" w:rsidRPr="008909C7">
        <w:rPr>
          <w:rFonts w:ascii="Arial" w:hAnsi="Arial" w:cs="Arial"/>
          <w:sz w:val="24"/>
          <w:szCs w:val="24"/>
        </w:rPr>
        <w:tab/>
      </w:r>
      <w:r w:rsidR="00070E42" w:rsidRPr="008909C7">
        <w:rPr>
          <w:rFonts w:ascii="Arial" w:hAnsi="Arial" w:cs="Arial"/>
          <w:sz w:val="24"/>
          <w:szCs w:val="24"/>
        </w:rPr>
        <w:tab/>
      </w:r>
      <w:r w:rsidR="00070E42" w:rsidRPr="008909C7">
        <w:rPr>
          <w:rFonts w:ascii="Arial" w:hAnsi="Arial" w:cs="Arial"/>
          <w:sz w:val="24"/>
          <w:szCs w:val="24"/>
        </w:rPr>
        <w:tab/>
      </w:r>
    </w:p>
    <w:p w14:paraId="5BB69FF3" w14:textId="7DE9F590" w:rsidR="005F4570" w:rsidRDefault="00A02FF6" w:rsidP="005F4570">
      <w:pPr>
        <w:rPr>
          <w:rFonts w:ascii="Arial" w:hAnsi="Arial" w:cs="Arial"/>
          <w:i/>
          <w:iCs/>
          <w:sz w:val="20"/>
          <w:szCs w:val="20"/>
        </w:rPr>
      </w:pPr>
      <w:r w:rsidRPr="00C815A6">
        <w:rPr>
          <w:rFonts w:ascii="Arial" w:hAnsi="Arial" w:cs="Arial"/>
          <w:b/>
          <w:i/>
          <w:sz w:val="20"/>
          <w:szCs w:val="20"/>
        </w:rPr>
        <w:t>About Ford Motor Company</w:t>
      </w:r>
      <w:r w:rsidRPr="00C815A6">
        <w:rPr>
          <w:rFonts w:ascii="Arial" w:hAnsi="Arial" w:cs="Arial"/>
          <w:i/>
          <w:sz w:val="20"/>
          <w:szCs w:val="20"/>
        </w:rPr>
        <w:br/>
      </w:r>
      <w:r w:rsidR="005F4570" w:rsidRPr="005F4570">
        <w:rPr>
          <w:rFonts w:asciiTheme="minorBidi" w:hAnsiTheme="minorBidi" w:cstheme="minorBidi"/>
          <w:i/>
          <w:iCs/>
          <w:sz w:val="20"/>
          <w:szCs w:val="20"/>
        </w:rPr>
        <w:t>Ford Motor Company (NYSE: F) is a global company based in Dearborn, Michigan. The company designs, manufactures, markets and services a full line of Ford cars, trucks, SUVs, electrified vehicles and Lincoln luxury vehicles, provides financial services through Ford Motor Credit Company and is pursuing leadership positions in electrification; mobility solutions, including self-driving services; and connected services.</w:t>
      </w:r>
      <w:r w:rsidR="004651C5">
        <w:rPr>
          <w:rFonts w:asciiTheme="minorBidi" w:hAnsiTheme="minorBidi" w:cstheme="minorBidi"/>
          <w:i/>
          <w:iCs/>
          <w:sz w:val="20"/>
          <w:szCs w:val="20"/>
        </w:rPr>
        <w:t xml:space="preserve"> </w:t>
      </w:r>
      <w:r w:rsidR="005F4570" w:rsidRPr="005F4570">
        <w:rPr>
          <w:rFonts w:asciiTheme="minorBidi" w:hAnsiTheme="minorBidi" w:cstheme="minorBidi"/>
          <w:i/>
          <w:iCs/>
          <w:sz w:val="20"/>
          <w:szCs w:val="20"/>
        </w:rPr>
        <w:t xml:space="preserve">Ford employs approximately 187,000 people worldwide. For more information regarding Ford, its products and Ford Motor Credit Company, please visit </w:t>
      </w:r>
      <w:r w:rsidR="005F4570" w:rsidRPr="005F4570">
        <w:rPr>
          <w:rFonts w:asciiTheme="minorBidi" w:hAnsiTheme="minorBidi" w:cstheme="minorBidi"/>
          <w:i/>
          <w:iCs/>
          <w:color w:val="0000FF"/>
          <w:sz w:val="20"/>
          <w:szCs w:val="20"/>
          <w:u w:val="single"/>
        </w:rPr>
        <w:t>corporate.ford.com</w:t>
      </w:r>
      <w:r w:rsidR="005F4570" w:rsidRPr="005F4570">
        <w:rPr>
          <w:rFonts w:asciiTheme="minorBidi" w:hAnsiTheme="minorBidi" w:cstheme="minorBidi"/>
          <w:i/>
          <w:iCs/>
          <w:sz w:val="20"/>
          <w:szCs w:val="20"/>
        </w:rPr>
        <w:t>.</w:t>
      </w:r>
    </w:p>
    <w:p w14:paraId="19A63051" w14:textId="082318BA" w:rsidR="00A02FF6" w:rsidRDefault="00A02FF6" w:rsidP="00A02FF6">
      <w:r>
        <w:rPr>
          <w:rFonts w:ascii="Arial" w:hAnsi="Arial" w:cs="Arial"/>
          <w:i/>
          <w:sz w:val="20"/>
          <w:szCs w:val="20"/>
        </w:rPr>
        <w:br/>
      </w:r>
    </w:p>
    <w:tbl>
      <w:tblPr>
        <w:tblW w:w="8790" w:type="dxa"/>
        <w:tblLayout w:type="fixed"/>
        <w:tblLook w:val="04A0" w:firstRow="1" w:lastRow="0" w:firstColumn="1" w:lastColumn="0" w:noHBand="0" w:noVBand="1"/>
      </w:tblPr>
      <w:tblGrid>
        <w:gridCol w:w="1190"/>
        <w:gridCol w:w="3629"/>
        <w:gridCol w:w="572"/>
        <w:gridCol w:w="3399"/>
      </w:tblGrid>
      <w:tr w:rsidR="00A02FF6" w14:paraId="4DC498AF" w14:textId="77777777" w:rsidTr="00034BFD">
        <w:trPr>
          <w:trHeight w:val="490"/>
        </w:trPr>
        <w:tc>
          <w:tcPr>
            <w:tcW w:w="1188" w:type="dxa"/>
            <w:hideMark/>
          </w:tcPr>
          <w:p w14:paraId="1798518B" w14:textId="77777777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/>
                <w:sz w:val="20"/>
                <w:szCs w:val="24"/>
              </w:rPr>
              <w:t>Contacts:</w:t>
            </w:r>
          </w:p>
        </w:tc>
        <w:tc>
          <w:tcPr>
            <w:tcW w:w="3627" w:type="dxa"/>
            <w:hideMark/>
          </w:tcPr>
          <w:p w14:paraId="497D0B3A" w14:textId="6821E9B9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Rania Al-Shurafa</w:t>
            </w:r>
            <w:r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br/>
            </w:r>
            <w:r w:rsidR="00A155EC" w:rsidRPr="00A155EC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Communications Manager – Middle East | Direct Markets</w:t>
            </w:r>
            <w:r w:rsidR="00A155EC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572" w:type="dxa"/>
          </w:tcPr>
          <w:p w14:paraId="5D247FB8" w14:textId="77777777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3397" w:type="dxa"/>
            <w:hideMark/>
          </w:tcPr>
          <w:p w14:paraId="5C4492E7" w14:textId="77777777" w:rsidR="00A02FF6" w:rsidRPr="00EA23C5" w:rsidRDefault="00A02FF6" w:rsidP="00034BFD">
            <w:pPr>
              <w:spacing w:line="25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Jemma Chalcroft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Associate Director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ASDA’A BCW</w:t>
            </w:r>
          </w:p>
        </w:tc>
      </w:tr>
      <w:tr w:rsidR="00A02FF6" w14:paraId="29AA86FB" w14:textId="77777777" w:rsidTr="00034BFD">
        <w:trPr>
          <w:trHeight w:val="423"/>
        </w:trPr>
        <w:tc>
          <w:tcPr>
            <w:tcW w:w="1188" w:type="dxa"/>
          </w:tcPr>
          <w:p w14:paraId="0A225994" w14:textId="77777777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3627" w:type="dxa"/>
            <w:hideMark/>
          </w:tcPr>
          <w:p w14:paraId="62D33ABC" w14:textId="77777777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>971-50-362-7791</w:t>
            </w:r>
          </w:p>
        </w:tc>
        <w:tc>
          <w:tcPr>
            <w:tcW w:w="572" w:type="dxa"/>
          </w:tcPr>
          <w:p w14:paraId="5C81326F" w14:textId="77777777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3397" w:type="dxa"/>
            <w:hideMark/>
          </w:tcPr>
          <w:p w14:paraId="6378BAFE" w14:textId="77777777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971-55-614-6441</w:t>
            </w:r>
          </w:p>
        </w:tc>
      </w:tr>
      <w:tr w:rsidR="00A02FF6" w14:paraId="10228D7A" w14:textId="77777777" w:rsidTr="00034BFD">
        <w:tc>
          <w:tcPr>
            <w:tcW w:w="1188" w:type="dxa"/>
          </w:tcPr>
          <w:p w14:paraId="0E090375" w14:textId="77777777" w:rsidR="00A02FF6" w:rsidRDefault="00A02FF6" w:rsidP="00034BFD">
            <w:pPr>
              <w:spacing w:line="256" w:lineRule="auto"/>
              <w:rPr>
                <w:rStyle w:val="Hyperlink"/>
              </w:rPr>
            </w:pPr>
          </w:p>
        </w:tc>
        <w:tc>
          <w:tcPr>
            <w:tcW w:w="3627" w:type="dxa"/>
          </w:tcPr>
          <w:p w14:paraId="0AD662CB" w14:textId="77777777" w:rsidR="00A02FF6" w:rsidRDefault="008A1662" w:rsidP="00034BFD">
            <w:pPr>
              <w:spacing w:line="256" w:lineRule="auto"/>
              <w:rPr>
                <w:rStyle w:val="Hyperlink"/>
                <w:rFonts w:ascii="Arial" w:eastAsia="Times New Roman" w:hAnsi="Arial" w:cs="Arial"/>
                <w:sz w:val="20"/>
                <w:szCs w:val="24"/>
              </w:rPr>
            </w:pPr>
            <w:hyperlink r:id="rId10" w:history="1">
              <w:r w:rsidR="00A02FF6" w:rsidRPr="00CD62B9">
                <w:rPr>
                  <w:rStyle w:val="Hyperlink"/>
                  <w:rFonts w:ascii="Arial" w:eastAsia="Times New Roman" w:hAnsi="Arial" w:cs="Arial"/>
                  <w:sz w:val="20"/>
                  <w:szCs w:val="24"/>
                </w:rPr>
                <w:t>rania.shurafa@ford.com</w:t>
              </w:r>
            </w:hyperlink>
          </w:p>
          <w:p w14:paraId="5D98BD91" w14:textId="77777777" w:rsidR="00A02FF6" w:rsidRDefault="00A02FF6" w:rsidP="00034BFD">
            <w:pPr>
              <w:spacing w:line="256" w:lineRule="auto"/>
              <w:rPr>
                <w:rStyle w:val="Hyperlink"/>
                <w:highlight w:val="yellow"/>
              </w:rPr>
            </w:pPr>
          </w:p>
        </w:tc>
        <w:tc>
          <w:tcPr>
            <w:tcW w:w="572" w:type="dxa"/>
          </w:tcPr>
          <w:p w14:paraId="47AD49E1" w14:textId="77777777" w:rsidR="00A02FF6" w:rsidRDefault="00A02FF6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3397" w:type="dxa"/>
            <w:hideMark/>
          </w:tcPr>
          <w:p w14:paraId="5DF80D49" w14:textId="77777777" w:rsidR="00A02FF6" w:rsidRDefault="008A1662" w:rsidP="00034BF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hyperlink r:id="rId11" w:history="1">
              <w:r w:rsidR="00A02FF6" w:rsidRPr="00CD62B9">
                <w:rPr>
                  <w:rStyle w:val="Hyperlink"/>
                  <w:rFonts w:ascii="Arial" w:hAnsi="Arial" w:cs="Arial"/>
                  <w:sz w:val="20"/>
                  <w:szCs w:val="20"/>
                </w:rPr>
                <w:t>jemma.chalcroft@bcw-global.com</w:t>
              </w:r>
            </w:hyperlink>
          </w:p>
        </w:tc>
      </w:tr>
    </w:tbl>
    <w:p w14:paraId="2D6093CC" w14:textId="77777777" w:rsidR="00467DCC" w:rsidRDefault="00467DCC" w:rsidP="00A02FF6">
      <w:pPr>
        <w:jc w:val="both"/>
      </w:pPr>
    </w:p>
    <w:sectPr w:rsidR="00467DCC" w:rsidSect="008A33DB"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44DCA" w14:textId="77777777" w:rsidR="008A1662" w:rsidRDefault="008A1662" w:rsidP="00070E42">
      <w:r>
        <w:separator/>
      </w:r>
    </w:p>
  </w:endnote>
  <w:endnote w:type="continuationSeparator" w:id="0">
    <w:p w14:paraId="4DA8684B" w14:textId="77777777" w:rsidR="008A1662" w:rsidRDefault="008A1662" w:rsidP="00070E42">
      <w:r>
        <w:continuationSeparator/>
      </w:r>
    </w:p>
  </w:endnote>
  <w:endnote w:type="continuationNotice" w:id="1">
    <w:p w14:paraId="6F49FD7C" w14:textId="77777777" w:rsidR="008A1662" w:rsidRDefault="008A16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135D8" w14:textId="77777777" w:rsidR="007A0506" w:rsidRDefault="007A0506" w:rsidP="007A0506">
    <w:pPr>
      <w:pStyle w:val="Footer"/>
      <w:tabs>
        <w:tab w:val="left" w:pos="660"/>
        <w:tab w:val="center" w:pos="4680"/>
      </w:tabs>
      <w:rPr>
        <w:rFonts w:eastAsia="Calibri" w:cs="Arial"/>
        <w:sz w:val="18"/>
        <w:szCs w:val="18"/>
      </w:rPr>
    </w:pPr>
    <w:r>
      <w:rPr>
        <w:rFonts w:eastAsia="Calibri" w:cs="Arial"/>
        <w:sz w:val="18"/>
        <w:szCs w:val="18"/>
      </w:rPr>
      <w:tab/>
    </w:r>
    <w:r w:rsidRPr="00DB6D9B">
      <w:rPr>
        <w:rFonts w:eastAsia="Calibri" w:cs="Arial"/>
        <w:sz w:val="18"/>
        <w:szCs w:val="18"/>
      </w:rPr>
      <w:t xml:space="preserve">For news releases, related materials and high-resolution photos and video, visit </w:t>
    </w:r>
    <w:hyperlink r:id="rId1" w:history="1">
      <w:r w:rsidRPr="00DB6D9B">
        <w:rPr>
          <w:rFonts w:eastAsia="Calibri" w:cs="Arial"/>
          <w:color w:val="0000FF"/>
          <w:sz w:val="18"/>
          <w:szCs w:val="18"/>
          <w:u w:val="single"/>
        </w:rPr>
        <w:t>www.media.ford.com</w:t>
      </w:r>
    </w:hyperlink>
    <w:r w:rsidRPr="00DB6D9B">
      <w:rPr>
        <w:rFonts w:eastAsia="Calibri" w:cs="Arial"/>
        <w:sz w:val="18"/>
        <w:szCs w:val="18"/>
      </w:rPr>
      <w:t xml:space="preserve">.  </w:t>
    </w:r>
  </w:p>
  <w:p w14:paraId="4F9B8B97" w14:textId="77777777" w:rsidR="007A0506" w:rsidRDefault="007A0506" w:rsidP="007A0506">
    <w:pPr>
      <w:pStyle w:val="Footer"/>
      <w:jc w:val="center"/>
      <w:rPr>
        <w:rFonts w:eastAsia="Calibri" w:cs="Arial"/>
        <w:sz w:val="18"/>
        <w:szCs w:val="18"/>
      </w:rPr>
    </w:pP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4786EC18" wp14:editId="1E1C2D83">
              <wp:simplePos x="0" y="0"/>
              <wp:positionH relativeFrom="column">
                <wp:posOffset>4476750</wp:posOffset>
              </wp:positionH>
              <wp:positionV relativeFrom="paragraph">
                <wp:posOffset>100965</wp:posOffset>
              </wp:positionV>
              <wp:extent cx="899795" cy="619125"/>
              <wp:effectExtent l="0" t="0" r="14605" b="9525"/>
              <wp:wrapTight wrapText="bothSides">
                <wp:wrapPolygon edited="0">
                  <wp:start x="0" y="0"/>
                  <wp:lineTo x="0" y="21268"/>
                  <wp:lineTo x="21493" y="21268"/>
                  <wp:lineTo x="21493" y="0"/>
                  <wp:lineTo x="0" y="0"/>
                </wp:wrapPolygon>
              </wp:wrapTight>
              <wp:docPr id="1" name="Text Box 2">
                <a:hlinkClick xmlns:a="http://schemas.openxmlformats.org/drawingml/2006/main" r:id="rId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F75B0" w14:textId="77777777" w:rsidR="007A0506" w:rsidRDefault="007A0506" w:rsidP="007A0506">
                          <w:pPr>
                            <w:pStyle w:val="Footer"/>
                            <w:tabs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DA1427">
                            <w:rPr>
                              <w:noProof/>
                            </w:rPr>
                            <w:drawing>
                              <wp:inline distT="0" distB="0" distL="0" distR="0" wp14:anchorId="75711394" wp14:editId="0E091E6A">
                                <wp:extent cx="308314" cy="308314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033" cy="3140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3D2CE55" w14:textId="77777777" w:rsidR="007A0506" w:rsidRPr="007B09ED" w:rsidRDefault="007A0506" w:rsidP="007A0506">
                          <w:pPr>
                            <w:pStyle w:val="Footer"/>
                            <w:tabs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color w:val="0000CC"/>
                              <w:sz w:val="18"/>
                              <w:szCs w:val="18"/>
                            </w:rPr>
                          </w:pPr>
                          <w:r w:rsidRPr="007B09ED">
                            <w:rPr>
                              <w:rFonts w:eastAsia="Calibri" w:cs="Arial"/>
                              <w:iCs/>
                              <w:color w:val="0000CC"/>
                              <w:sz w:val="18"/>
                              <w:szCs w:val="18"/>
                            </w:rPr>
                            <w:t>00971 50 906 1811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6EC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href="http://www.instagram.com/ford" style="position:absolute;left:0;text-align:left;margin-left:352.5pt;margin-top:7.95pt;width:70.85pt;height:48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" o:button="t" filled="f" stroked="f">
              <v:fill o:detectmouseclick="t"/>
              <v:textbox inset="0,0,0,0">
                <w:txbxContent>
                  <w:p w14:paraId="7B7F75B0" w14:textId="77777777" w:rsidR="007A0506" w:rsidRDefault="007A0506" w:rsidP="007A0506">
                    <w:pPr>
                      <w:pStyle w:val="Footer"/>
                      <w:tabs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DA1427">
                      <w:rPr>
                        <w:noProof/>
                      </w:rPr>
                      <w:drawing>
                        <wp:inline distT="0" distB="0" distL="0" distR="0" wp14:anchorId="75711394" wp14:editId="0E091E6A">
                          <wp:extent cx="308314" cy="308314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4033" cy="3140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3D2CE55" w14:textId="77777777" w:rsidR="007A0506" w:rsidRPr="007B09ED" w:rsidRDefault="007A0506" w:rsidP="007A0506">
                    <w:pPr>
                      <w:pStyle w:val="Footer"/>
                      <w:tabs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color w:val="0000CC"/>
                        <w:sz w:val="18"/>
                        <w:szCs w:val="18"/>
                      </w:rPr>
                    </w:pPr>
                    <w:r w:rsidRPr="007B09ED">
                      <w:rPr>
                        <w:rFonts w:eastAsia="Calibri" w:cs="Arial"/>
                        <w:iCs/>
                        <w:color w:val="0000CC"/>
                        <w:sz w:val="18"/>
                        <w:szCs w:val="18"/>
                      </w:rPr>
                      <w:t>00971 50 906 1811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3A0AB76F" wp14:editId="482BE3AF">
              <wp:simplePos x="0" y="0"/>
              <wp:positionH relativeFrom="column">
                <wp:posOffset>3514725</wp:posOffset>
              </wp:positionH>
              <wp:positionV relativeFrom="paragraph">
                <wp:posOffset>99695</wp:posOffset>
              </wp:positionV>
              <wp:extent cx="838200" cy="619125"/>
              <wp:effectExtent l="0" t="0" r="0" b="9525"/>
              <wp:wrapTight wrapText="bothSides">
                <wp:wrapPolygon edited="0">
                  <wp:start x="0" y="0"/>
                  <wp:lineTo x="0" y="21268"/>
                  <wp:lineTo x="21109" y="21268"/>
                  <wp:lineTo x="21109" y="0"/>
                  <wp:lineTo x="0" y="0"/>
                </wp:wrapPolygon>
              </wp:wrapTight>
              <wp:docPr id="4" name="Text Box 4">
                <a:hlinkClick xmlns:a="http://schemas.openxmlformats.org/drawingml/2006/main" r:id="rId5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06F8C" w14:textId="77777777" w:rsidR="007A0506" w:rsidRPr="00C14B0C" w:rsidRDefault="007A0506" w:rsidP="007A0506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14B0C"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5EA485DC" wp14:editId="68B0442D">
                                <wp:extent cx="324514" cy="265593"/>
                                <wp:effectExtent l="0" t="0" r="0" b="1270"/>
                                <wp:docPr id="9" name="Picture 9" descr="File:YouTube full-color icon (2017).svg - Wikimedia Commons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" name="Picture 88" descr="File:YouTube full-color icon (2017).svg - Wikimedia Commons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5032" cy="266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32419B0" w14:textId="77777777" w:rsidR="007A0506" w:rsidRPr="00C14B0C" w:rsidRDefault="008A1662" w:rsidP="007A0506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7" w:history="1">
                            <w:r w:rsidR="007A0506" w:rsidRPr="00C14B0C">
                              <w:rPr>
                                <w:rFonts w:eastAsia="Calibri" w:cs="Arial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www.youtube.com/fordmiddleast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0AB76F" id="Text Box 4" o:spid="_x0000_s1027" type="#_x0000_t202" href="http://www.facebook.com/ford" style="position:absolute;left:0;text-align:left;margin-left:276.75pt;margin-top:7.85pt;width:66pt;height:48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" o:button="t" filled="f" stroked="f">
              <v:fill o:detectmouseclick="t"/>
              <v:textbox inset="0,0,0,0">
                <w:txbxContent>
                  <w:p w14:paraId="0EE06F8C" w14:textId="77777777" w:rsidR="007A0506" w:rsidRPr="00C14B0C" w:rsidRDefault="007A0506" w:rsidP="007A0506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</w:rPr>
                    </w:pPr>
                    <w:r w:rsidRPr="00C14B0C"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5EA485DC" wp14:editId="68B0442D">
                          <wp:extent cx="324514" cy="265593"/>
                          <wp:effectExtent l="0" t="0" r="0" b="1270"/>
                          <wp:docPr id="9" name="Picture 9" descr="File:YouTube full-color icon (2017).svg - Wikimedia Commons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" name="Picture 88" descr="File:YouTube full-color icon (2017).svg - Wikimedia Commons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5032" cy="2660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32419B0" w14:textId="77777777" w:rsidR="007A0506" w:rsidRPr="00C14B0C" w:rsidRDefault="00681485" w:rsidP="007A0506">
                    <w:pPr>
                      <w:pStyle w:val="Footer"/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9" w:history="1">
                      <w:r w:rsidR="007A0506" w:rsidRPr="00C14B0C">
                        <w:rPr>
                          <w:rFonts w:eastAsia="Calibri" w:cs="Arial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www.youtube.com/fordmiddleast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6CA798E" wp14:editId="30A61347">
              <wp:simplePos x="0" y="0"/>
              <wp:positionH relativeFrom="column">
                <wp:posOffset>2505075</wp:posOffset>
              </wp:positionH>
              <wp:positionV relativeFrom="paragraph">
                <wp:posOffset>109220</wp:posOffset>
              </wp:positionV>
              <wp:extent cx="838200" cy="561975"/>
              <wp:effectExtent l="0" t="0" r="0" b="9525"/>
              <wp:wrapTight wrapText="bothSides">
                <wp:wrapPolygon edited="0">
                  <wp:start x="0" y="0"/>
                  <wp:lineTo x="0" y="21234"/>
                  <wp:lineTo x="21109" y="21234"/>
                  <wp:lineTo x="21109" y="0"/>
                  <wp:lineTo x="0" y="0"/>
                </wp:wrapPolygon>
              </wp:wrapTight>
              <wp:docPr id="5" name="Text Box 4">
                <a:hlinkClick xmlns:a="http://schemas.openxmlformats.org/drawingml/2006/main" r:id="rId5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46AD5" w14:textId="77777777" w:rsidR="007A0506" w:rsidRPr="00C14B0C" w:rsidRDefault="007A0506" w:rsidP="007A0506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C14B0C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04345B9F" wp14:editId="67ABA78B">
                                <wp:extent cx="271780" cy="271780"/>
                                <wp:effectExtent l="0" t="0" r="5715" b="5715"/>
                                <wp:docPr id="10" name="Picture 2" descr="facebook-2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acebook-25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1780" cy="271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EF34A36" w14:textId="77777777" w:rsidR="007A0506" w:rsidRPr="00C14B0C" w:rsidRDefault="008A1662" w:rsidP="007A0506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11" w:history="1">
                            <w:r w:rsidR="007A0506" w:rsidRPr="00C14B0C">
                              <w:rPr>
                                <w:rStyle w:val="Hyperlink"/>
                                <w:rFonts w:cs="Arial"/>
                                <w:iCs/>
                                <w:sz w:val="16"/>
                                <w:szCs w:val="16"/>
                              </w:rPr>
                              <w:t>www.facebook.com/fordmiddleeast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CA798E" id="_x0000_s1028" type="#_x0000_t202" href="http://www.facebook.com/ford" style="position:absolute;left:0;text-align:left;margin-left:197.25pt;margin-top:8.6pt;width:66pt;height:44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" o:button="t" filled="f" stroked="f">
              <v:fill o:detectmouseclick="t"/>
              <v:textbox inset="0,0,0,0">
                <w:txbxContent>
                  <w:p w14:paraId="4D346AD5" w14:textId="77777777" w:rsidR="007A0506" w:rsidRPr="00C14B0C" w:rsidRDefault="007A0506" w:rsidP="007A0506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C14B0C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04345B9F" wp14:editId="67ABA78B">
                          <wp:extent cx="271780" cy="271780"/>
                          <wp:effectExtent l="0" t="0" r="5715" b="5715"/>
                          <wp:docPr id="10" name="Picture 2" descr="facebook-2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acebook-2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1780" cy="271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EF34A36" w14:textId="77777777" w:rsidR="007A0506" w:rsidRPr="00C14B0C" w:rsidRDefault="00681485" w:rsidP="007A0506">
                    <w:pPr>
                      <w:pStyle w:val="Footer"/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13" w:history="1">
                      <w:r w:rsidR="007A0506" w:rsidRPr="00C14B0C">
                        <w:rPr>
                          <w:rStyle w:val="Hyperlink"/>
                          <w:rFonts w:cs="Arial"/>
                          <w:iCs/>
                          <w:sz w:val="16"/>
                          <w:szCs w:val="16"/>
                        </w:rPr>
                        <w:t>www.facebook.com/fordmiddleeast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E3E6AB3" wp14:editId="6B90420C">
              <wp:simplePos x="0" y="0"/>
              <wp:positionH relativeFrom="column">
                <wp:posOffset>1581150</wp:posOffset>
              </wp:positionH>
              <wp:positionV relativeFrom="paragraph">
                <wp:posOffset>109855</wp:posOffset>
              </wp:positionV>
              <wp:extent cx="781050" cy="609600"/>
              <wp:effectExtent l="0" t="0" r="0" b="0"/>
              <wp:wrapSquare wrapText="bothSides"/>
              <wp:docPr id="6" name="Text Box 5">
                <a:hlinkClick xmlns:a="http://schemas.openxmlformats.org/drawingml/2006/main" r:id="rId14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775F5" w14:textId="77777777" w:rsidR="007A0506" w:rsidRPr="00C14B0C" w:rsidRDefault="007A0506" w:rsidP="007A0506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C14B0C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661ED7BC" wp14:editId="484736DD">
                                <wp:extent cx="287655" cy="287655"/>
                                <wp:effectExtent l="0" t="0" r="0" b="0"/>
                                <wp:docPr id="11" name="Picture 4" descr="Twitter-icon (1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Twitter-icon (1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851883" w14:textId="77777777" w:rsidR="007A0506" w:rsidRPr="00C14B0C" w:rsidRDefault="008A1662" w:rsidP="007A0506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16" w:history="1">
                            <w:r w:rsidR="007A0506" w:rsidRPr="00C14B0C">
                              <w:rPr>
                                <w:rFonts w:eastAsia="Calibri" w:cs="Arial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www.twitter.com/fordmiddleeast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3E6AB3" id="Text Box 5" o:spid="_x0000_s1029" type="#_x0000_t202" href="https://twitter.com/ford" style="position:absolute;left:0;text-align:left;margin-left:124.5pt;margin-top:8.65pt;width:61.5pt;height:4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" o:button="t" filled="f" stroked="f">
              <v:fill o:detectmouseclick="t"/>
              <v:textbox inset="0,0,0,0">
                <w:txbxContent>
                  <w:p w14:paraId="3F4775F5" w14:textId="77777777" w:rsidR="007A0506" w:rsidRPr="00C14B0C" w:rsidRDefault="007A0506" w:rsidP="007A0506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C14B0C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661ED7BC" wp14:editId="484736DD">
                          <wp:extent cx="287655" cy="287655"/>
                          <wp:effectExtent l="0" t="0" r="0" b="0"/>
                          <wp:docPr id="11" name="Picture 4" descr="Twitter-icon (1)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Twitter-icon (1)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3851883" w14:textId="77777777" w:rsidR="007A0506" w:rsidRPr="00C14B0C" w:rsidRDefault="00681485" w:rsidP="007A0506">
                    <w:pPr>
                      <w:pStyle w:val="Footer"/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18" w:history="1">
                      <w:r w:rsidR="007A0506" w:rsidRPr="00C14B0C">
                        <w:rPr>
                          <w:rFonts w:eastAsia="Calibri" w:cs="Arial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www.twitter.com/fordmiddleeast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1842AB4A" wp14:editId="50B20322">
              <wp:simplePos x="0" y="0"/>
              <wp:positionH relativeFrom="column">
                <wp:posOffset>581025</wp:posOffset>
              </wp:positionH>
              <wp:positionV relativeFrom="paragraph">
                <wp:posOffset>118745</wp:posOffset>
              </wp:positionV>
              <wp:extent cx="899795" cy="600075"/>
              <wp:effectExtent l="0" t="0" r="14605" b="9525"/>
              <wp:wrapTight wrapText="bothSides">
                <wp:wrapPolygon edited="0">
                  <wp:start x="0" y="0"/>
                  <wp:lineTo x="0" y="21257"/>
                  <wp:lineTo x="21493" y="21257"/>
                  <wp:lineTo x="21493" y="0"/>
                  <wp:lineTo x="0" y="0"/>
                </wp:wrapPolygon>
              </wp:wrapTight>
              <wp:docPr id="7" name="Text Box 2">
                <a:hlinkClick xmlns:a="http://schemas.openxmlformats.org/drawingml/2006/main" r:id="rId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0A7E1" w14:textId="77777777" w:rsidR="007A0506" w:rsidRPr="00C14B0C" w:rsidRDefault="007A0506" w:rsidP="007A0506">
                          <w:pPr>
                            <w:pStyle w:val="Footer"/>
                            <w:tabs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C14B0C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40D24A3A" wp14:editId="5E766B09">
                                <wp:extent cx="274955" cy="274955"/>
                                <wp:effectExtent l="0" t="0" r="0" b="0"/>
                                <wp:docPr id="12" name="Picture 5" descr="Instagram_ic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Instagram_ic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955" cy="274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D055CA5" w14:textId="77777777" w:rsidR="007A0506" w:rsidRPr="00C14B0C" w:rsidRDefault="008A1662" w:rsidP="007A0506">
                          <w:pPr>
                            <w:pStyle w:val="Footer"/>
                            <w:tabs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20" w:history="1">
                            <w:r w:rsidR="007A0506" w:rsidRPr="00C14B0C">
                              <w:rPr>
                                <w:rFonts w:eastAsia="Calibri" w:cs="Arial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www.instagram.com/fordmiddleeast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42AB4A" id="_x0000_s1030" type="#_x0000_t202" href="http://www.instagram.com/ford" style="position:absolute;left:0;text-align:left;margin-left:45.75pt;margin-top:9.35pt;width:70.85pt;height:47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" o:button="t" filled="f" stroked="f">
              <v:fill o:detectmouseclick="t"/>
              <v:textbox inset="0,0,0,0">
                <w:txbxContent>
                  <w:p w14:paraId="6F10A7E1" w14:textId="77777777" w:rsidR="007A0506" w:rsidRPr="00C14B0C" w:rsidRDefault="007A0506" w:rsidP="007A0506">
                    <w:pPr>
                      <w:pStyle w:val="Footer"/>
                      <w:tabs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C14B0C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40D24A3A" wp14:editId="5E766B09">
                          <wp:extent cx="274955" cy="274955"/>
                          <wp:effectExtent l="0" t="0" r="0" b="0"/>
                          <wp:docPr id="12" name="Picture 5" descr="Instagram_ic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Instagram_ic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955" cy="274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D055CA5" w14:textId="77777777" w:rsidR="007A0506" w:rsidRPr="00C14B0C" w:rsidRDefault="00681485" w:rsidP="007A0506">
                    <w:pPr>
                      <w:pStyle w:val="Footer"/>
                      <w:tabs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22" w:history="1">
                      <w:r w:rsidR="007A0506" w:rsidRPr="00C14B0C">
                        <w:rPr>
                          <w:rFonts w:eastAsia="Calibri" w:cs="Arial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www.instagram.com/fordmiddleeast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</w:p>
  <w:p w14:paraId="1D46FDE5" w14:textId="77777777" w:rsidR="007A0506" w:rsidRPr="007C00AF" w:rsidRDefault="007A0506" w:rsidP="007A0506">
    <w:pPr>
      <w:pStyle w:val="Footer"/>
    </w:pPr>
  </w:p>
  <w:p w14:paraId="559A64EA" w14:textId="5A7E63B4" w:rsidR="00F4102C" w:rsidRPr="009A0B6D" w:rsidRDefault="00F4102C" w:rsidP="009A0B6D">
    <w:pPr>
      <w:pStyle w:val="Footer"/>
      <w:jc w:val="center"/>
      <w:rPr>
        <w:rFonts w:cs="Arial"/>
        <w:iCs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ED699" w14:textId="77777777" w:rsidR="005967DC" w:rsidRDefault="005967DC" w:rsidP="005967DC">
    <w:pPr>
      <w:pStyle w:val="Footer"/>
      <w:tabs>
        <w:tab w:val="left" w:pos="660"/>
        <w:tab w:val="center" w:pos="4680"/>
      </w:tabs>
      <w:rPr>
        <w:rFonts w:eastAsia="Calibri" w:cs="Arial"/>
        <w:sz w:val="18"/>
        <w:szCs w:val="18"/>
      </w:rPr>
    </w:pPr>
    <w:r>
      <w:rPr>
        <w:rFonts w:eastAsia="Calibri" w:cs="Arial"/>
        <w:sz w:val="18"/>
        <w:szCs w:val="18"/>
      </w:rPr>
      <w:tab/>
    </w:r>
    <w:r w:rsidRPr="00DB6D9B">
      <w:rPr>
        <w:rFonts w:eastAsia="Calibri" w:cs="Arial"/>
        <w:sz w:val="18"/>
        <w:szCs w:val="18"/>
      </w:rPr>
      <w:t xml:space="preserve">For news releases, related materials and high-resolution photos and video, visit </w:t>
    </w:r>
    <w:hyperlink r:id="rId1" w:history="1">
      <w:r w:rsidRPr="00DB6D9B">
        <w:rPr>
          <w:rFonts w:eastAsia="Calibri" w:cs="Arial"/>
          <w:color w:val="0000FF"/>
          <w:sz w:val="18"/>
          <w:szCs w:val="18"/>
          <w:u w:val="single"/>
        </w:rPr>
        <w:t>www.media.ford.com</w:t>
      </w:r>
    </w:hyperlink>
    <w:r w:rsidRPr="00DB6D9B">
      <w:rPr>
        <w:rFonts w:eastAsia="Calibri" w:cs="Arial"/>
        <w:sz w:val="18"/>
        <w:szCs w:val="18"/>
      </w:rPr>
      <w:t xml:space="preserve">.  </w:t>
    </w:r>
  </w:p>
  <w:p w14:paraId="015BAD36" w14:textId="77777777" w:rsidR="005967DC" w:rsidRDefault="005967DC" w:rsidP="005967DC">
    <w:pPr>
      <w:pStyle w:val="Footer"/>
      <w:jc w:val="center"/>
      <w:rPr>
        <w:rFonts w:eastAsia="Calibri" w:cs="Arial"/>
        <w:sz w:val="18"/>
        <w:szCs w:val="18"/>
      </w:rPr>
    </w:pP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BD86E5B" wp14:editId="190E71AA">
              <wp:simplePos x="0" y="0"/>
              <wp:positionH relativeFrom="column">
                <wp:posOffset>4476750</wp:posOffset>
              </wp:positionH>
              <wp:positionV relativeFrom="paragraph">
                <wp:posOffset>100965</wp:posOffset>
              </wp:positionV>
              <wp:extent cx="899795" cy="619125"/>
              <wp:effectExtent l="0" t="0" r="14605" b="9525"/>
              <wp:wrapTight wrapText="bothSides">
                <wp:wrapPolygon edited="0">
                  <wp:start x="0" y="0"/>
                  <wp:lineTo x="0" y="21268"/>
                  <wp:lineTo x="21493" y="21268"/>
                  <wp:lineTo x="21493" y="0"/>
                  <wp:lineTo x="0" y="0"/>
                </wp:wrapPolygon>
              </wp:wrapTight>
              <wp:docPr id="78" name="Text Box 2">
                <a:hlinkClick xmlns:a="http://schemas.openxmlformats.org/drawingml/2006/main" r:id="rId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855D80" w14:textId="77777777" w:rsidR="005967DC" w:rsidRDefault="005967DC" w:rsidP="005967DC">
                          <w:pPr>
                            <w:pStyle w:val="Footer"/>
                            <w:tabs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DA1427">
                            <w:rPr>
                              <w:noProof/>
                            </w:rPr>
                            <w:drawing>
                              <wp:inline distT="0" distB="0" distL="0" distR="0" wp14:anchorId="088B30E5" wp14:editId="5EDF6F7F">
                                <wp:extent cx="308314" cy="308314"/>
                                <wp:effectExtent l="0" t="0" r="0" b="0"/>
                                <wp:docPr id="92" name="Picture 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033" cy="3140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D60BB9C" w14:textId="77777777" w:rsidR="005967DC" w:rsidRPr="007B09ED" w:rsidRDefault="005967DC" w:rsidP="005967DC">
                          <w:pPr>
                            <w:pStyle w:val="Footer"/>
                            <w:tabs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color w:val="0000CC"/>
                              <w:sz w:val="18"/>
                              <w:szCs w:val="18"/>
                            </w:rPr>
                          </w:pPr>
                          <w:r w:rsidRPr="007B09ED">
                            <w:rPr>
                              <w:rFonts w:eastAsia="Calibri" w:cs="Arial"/>
                              <w:iCs/>
                              <w:color w:val="0000CC"/>
                              <w:sz w:val="18"/>
                              <w:szCs w:val="18"/>
                            </w:rPr>
                            <w:t>00971 50 906 1811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D86E5B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href="http://www.instagram.com/ford" style="position:absolute;left:0;text-align:left;margin-left:352.5pt;margin-top:7.95pt;width:70.85pt;height:48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" o:button="t" filled="f" stroked="f">
              <v:fill o:detectmouseclick="t"/>
              <v:textbox inset="0,0,0,0">
                <w:txbxContent>
                  <w:p w14:paraId="2E855D80" w14:textId="77777777" w:rsidR="005967DC" w:rsidRDefault="005967DC" w:rsidP="005967DC">
                    <w:pPr>
                      <w:pStyle w:val="Footer"/>
                      <w:tabs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DA1427">
                      <w:rPr>
                        <w:noProof/>
                      </w:rPr>
                      <w:drawing>
                        <wp:inline distT="0" distB="0" distL="0" distR="0" wp14:anchorId="088B30E5" wp14:editId="5EDF6F7F">
                          <wp:extent cx="308314" cy="308314"/>
                          <wp:effectExtent l="0" t="0" r="0" b="0"/>
                          <wp:docPr id="92" name="Picture 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4033" cy="3140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D60BB9C" w14:textId="77777777" w:rsidR="005967DC" w:rsidRPr="007B09ED" w:rsidRDefault="005967DC" w:rsidP="005967DC">
                    <w:pPr>
                      <w:pStyle w:val="Footer"/>
                      <w:tabs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color w:val="0000CC"/>
                        <w:sz w:val="18"/>
                        <w:szCs w:val="18"/>
                      </w:rPr>
                    </w:pPr>
                    <w:r w:rsidRPr="007B09ED">
                      <w:rPr>
                        <w:rFonts w:eastAsia="Calibri" w:cs="Arial"/>
                        <w:iCs/>
                        <w:color w:val="0000CC"/>
                        <w:sz w:val="18"/>
                        <w:szCs w:val="18"/>
                      </w:rPr>
                      <w:t>00971 50 906 1811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A2B4566" wp14:editId="49122E33">
              <wp:simplePos x="0" y="0"/>
              <wp:positionH relativeFrom="column">
                <wp:posOffset>3514725</wp:posOffset>
              </wp:positionH>
              <wp:positionV relativeFrom="paragraph">
                <wp:posOffset>99695</wp:posOffset>
              </wp:positionV>
              <wp:extent cx="838200" cy="619125"/>
              <wp:effectExtent l="0" t="0" r="0" b="9525"/>
              <wp:wrapTight wrapText="bothSides">
                <wp:wrapPolygon edited="0">
                  <wp:start x="0" y="0"/>
                  <wp:lineTo x="0" y="21268"/>
                  <wp:lineTo x="21109" y="21268"/>
                  <wp:lineTo x="21109" y="0"/>
                  <wp:lineTo x="0" y="0"/>
                </wp:wrapPolygon>
              </wp:wrapTight>
              <wp:docPr id="80" name="Text Box 4">
                <a:hlinkClick xmlns:a="http://schemas.openxmlformats.org/drawingml/2006/main" r:id="rId5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53EB8" w14:textId="77777777" w:rsidR="005967DC" w:rsidRPr="00C14B0C" w:rsidRDefault="005967DC" w:rsidP="005967DC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14B0C"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26394EEB" wp14:editId="7F9562A3">
                                <wp:extent cx="324514" cy="265593"/>
                                <wp:effectExtent l="0" t="0" r="0" b="1270"/>
                                <wp:docPr id="89" name="Picture 89" descr="File:YouTube full-color icon (2017).svg - Wikimedia Commons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" name="Picture 88" descr="File:YouTube full-color icon (2017).svg - Wikimedia Commons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5032" cy="266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603DBAD" w14:textId="77777777" w:rsidR="005967DC" w:rsidRPr="00C14B0C" w:rsidRDefault="008A1662" w:rsidP="005967DC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7" w:history="1">
                            <w:r w:rsidR="005967DC" w:rsidRPr="00C14B0C">
                              <w:rPr>
                                <w:rFonts w:eastAsia="Calibri" w:cs="Arial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www.youtube.com/fordmiddleast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2B4566" id="_x0000_s1032" type="#_x0000_t202" href="http://www.facebook.com/ford" style="position:absolute;left:0;text-align:left;margin-left:276.75pt;margin-top:7.85pt;width:66pt;height:48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" o:button="t" filled="f" stroked="f">
              <v:fill o:detectmouseclick="t"/>
              <v:textbox inset="0,0,0,0">
                <w:txbxContent>
                  <w:p w14:paraId="3CC53EB8" w14:textId="77777777" w:rsidR="005967DC" w:rsidRPr="00C14B0C" w:rsidRDefault="005967DC" w:rsidP="005967DC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</w:rPr>
                    </w:pPr>
                    <w:r w:rsidRPr="00C14B0C"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26394EEB" wp14:editId="7F9562A3">
                          <wp:extent cx="324514" cy="265593"/>
                          <wp:effectExtent l="0" t="0" r="0" b="1270"/>
                          <wp:docPr id="89" name="Picture 89" descr="File:YouTube full-color icon (2017).svg - Wikimedia Commons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" name="Picture 88" descr="File:YouTube full-color icon (2017).svg - Wikimedia Commons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5032" cy="2660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603DBAD" w14:textId="77777777" w:rsidR="005967DC" w:rsidRPr="00C14B0C" w:rsidRDefault="00681485" w:rsidP="005967DC">
                    <w:pPr>
                      <w:pStyle w:val="Footer"/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9" w:history="1">
                      <w:r w:rsidR="005967DC" w:rsidRPr="00C14B0C">
                        <w:rPr>
                          <w:rFonts w:eastAsia="Calibri" w:cs="Arial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www.youtube.com/fordmiddleast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8333B1" wp14:editId="1962ECFD">
              <wp:simplePos x="0" y="0"/>
              <wp:positionH relativeFrom="column">
                <wp:posOffset>2505075</wp:posOffset>
              </wp:positionH>
              <wp:positionV relativeFrom="paragraph">
                <wp:posOffset>109220</wp:posOffset>
              </wp:positionV>
              <wp:extent cx="838200" cy="561975"/>
              <wp:effectExtent l="0" t="0" r="0" b="9525"/>
              <wp:wrapTight wrapText="bothSides">
                <wp:wrapPolygon edited="0">
                  <wp:start x="0" y="0"/>
                  <wp:lineTo x="0" y="21234"/>
                  <wp:lineTo x="21109" y="21234"/>
                  <wp:lineTo x="21109" y="0"/>
                  <wp:lineTo x="0" y="0"/>
                </wp:wrapPolygon>
              </wp:wrapTight>
              <wp:docPr id="14" name="Text Box 4">
                <a:hlinkClick xmlns:a="http://schemas.openxmlformats.org/drawingml/2006/main" r:id="rId5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5FC2E" w14:textId="77777777" w:rsidR="005967DC" w:rsidRPr="00C14B0C" w:rsidRDefault="005967DC" w:rsidP="005967DC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C14B0C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5187642A" wp14:editId="521A88E8">
                                <wp:extent cx="271780" cy="271780"/>
                                <wp:effectExtent l="0" t="0" r="5715" b="5715"/>
                                <wp:docPr id="73" name="Picture 2" descr="facebook-2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acebook-25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1780" cy="271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7D83905" w14:textId="77777777" w:rsidR="005967DC" w:rsidRPr="00C14B0C" w:rsidRDefault="008A1662" w:rsidP="005967DC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11" w:history="1">
                            <w:r w:rsidR="005967DC" w:rsidRPr="00C14B0C">
                              <w:rPr>
                                <w:rStyle w:val="Hyperlink"/>
                                <w:rFonts w:cs="Arial"/>
                                <w:iCs/>
                                <w:sz w:val="16"/>
                                <w:szCs w:val="16"/>
                              </w:rPr>
                              <w:t>www.facebook.com/fordmiddleeast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8333B1" id="_x0000_s1033" type="#_x0000_t202" href="http://www.facebook.com/ford" style="position:absolute;left:0;text-align:left;margin-left:197.25pt;margin-top:8.6pt;width:66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" o:button="t" filled="f" stroked="f">
              <v:fill o:detectmouseclick="t"/>
              <v:textbox inset="0,0,0,0">
                <w:txbxContent>
                  <w:p w14:paraId="20F5FC2E" w14:textId="77777777" w:rsidR="005967DC" w:rsidRPr="00C14B0C" w:rsidRDefault="005967DC" w:rsidP="005967DC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C14B0C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5187642A" wp14:editId="521A88E8">
                          <wp:extent cx="271780" cy="271780"/>
                          <wp:effectExtent l="0" t="0" r="5715" b="5715"/>
                          <wp:docPr id="73" name="Picture 2" descr="facebook-2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acebook-2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1780" cy="271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7D83905" w14:textId="77777777" w:rsidR="005967DC" w:rsidRPr="00C14B0C" w:rsidRDefault="00681485" w:rsidP="005967DC">
                    <w:pPr>
                      <w:pStyle w:val="Footer"/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13" w:history="1">
                      <w:r w:rsidR="005967DC" w:rsidRPr="00C14B0C">
                        <w:rPr>
                          <w:rStyle w:val="Hyperlink"/>
                          <w:rFonts w:cs="Arial"/>
                          <w:iCs/>
                          <w:sz w:val="16"/>
                          <w:szCs w:val="16"/>
                        </w:rPr>
                        <w:t>www.facebook.com/fordmiddleeast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32A57AB" wp14:editId="0A71DF9D">
              <wp:simplePos x="0" y="0"/>
              <wp:positionH relativeFrom="column">
                <wp:posOffset>1581150</wp:posOffset>
              </wp:positionH>
              <wp:positionV relativeFrom="paragraph">
                <wp:posOffset>109855</wp:posOffset>
              </wp:positionV>
              <wp:extent cx="781050" cy="609600"/>
              <wp:effectExtent l="0" t="0" r="0" b="0"/>
              <wp:wrapSquare wrapText="bothSides"/>
              <wp:docPr id="19" name="Text Box 5">
                <a:hlinkClick xmlns:a="http://schemas.openxmlformats.org/drawingml/2006/main" r:id="rId14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30A77" w14:textId="77777777" w:rsidR="005967DC" w:rsidRPr="00C14B0C" w:rsidRDefault="005967DC" w:rsidP="005967DC">
                          <w:pPr>
                            <w:pStyle w:val="Footer"/>
                            <w:tabs>
                              <w:tab w:val="center" w:pos="630"/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C14B0C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4CDBBDF7" wp14:editId="25139269">
                                <wp:extent cx="287655" cy="287655"/>
                                <wp:effectExtent l="0" t="0" r="0" b="0"/>
                                <wp:docPr id="75" name="Picture 4" descr="Twitter-icon (1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Twitter-icon (1)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2B55D70" w14:textId="77777777" w:rsidR="005967DC" w:rsidRPr="00C14B0C" w:rsidRDefault="008A1662" w:rsidP="005967DC">
                          <w:pPr>
                            <w:pStyle w:val="Footer"/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16" w:history="1">
                            <w:r w:rsidR="005967DC" w:rsidRPr="00C14B0C">
                              <w:rPr>
                                <w:rFonts w:eastAsia="Calibri" w:cs="Arial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www.twitter.com/fordmiddleeast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2A57AB" id="_x0000_s1034" type="#_x0000_t202" href="https://twitter.com/ford" style="position:absolute;left:0;text-align:left;margin-left:124.5pt;margin-top:8.65pt;width:61.5pt;height:4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" o:button="t" filled="f" stroked="f">
              <v:fill o:detectmouseclick="t"/>
              <v:textbox inset="0,0,0,0">
                <w:txbxContent>
                  <w:p w14:paraId="5F030A77" w14:textId="77777777" w:rsidR="005967DC" w:rsidRPr="00C14B0C" w:rsidRDefault="005967DC" w:rsidP="005967DC">
                    <w:pPr>
                      <w:pStyle w:val="Footer"/>
                      <w:tabs>
                        <w:tab w:val="center" w:pos="630"/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C14B0C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4CDBBDF7" wp14:editId="25139269">
                          <wp:extent cx="287655" cy="287655"/>
                          <wp:effectExtent l="0" t="0" r="0" b="0"/>
                          <wp:docPr id="75" name="Picture 4" descr="Twitter-icon (1)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Twitter-icon (1)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2B55D70" w14:textId="77777777" w:rsidR="005967DC" w:rsidRPr="00C14B0C" w:rsidRDefault="00681485" w:rsidP="005967DC">
                    <w:pPr>
                      <w:pStyle w:val="Footer"/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18" w:history="1">
                      <w:r w:rsidR="005967DC" w:rsidRPr="00C14B0C">
                        <w:rPr>
                          <w:rFonts w:eastAsia="Calibri" w:cs="Arial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www.twitter.com/fordmiddleeast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Pr="00DD2F1F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D9C4F1F" wp14:editId="009434DE">
              <wp:simplePos x="0" y="0"/>
              <wp:positionH relativeFrom="column">
                <wp:posOffset>581025</wp:posOffset>
              </wp:positionH>
              <wp:positionV relativeFrom="paragraph">
                <wp:posOffset>118745</wp:posOffset>
              </wp:positionV>
              <wp:extent cx="899795" cy="600075"/>
              <wp:effectExtent l="0" t="0" r="14605" b="9525"/>
              <wp:wrapTight wrapText="bothSides">
                <wp:wrapPolygon edited="0">
                  <wp:start x="0" y="0"/>
                  <wp:lineTo x="0" y="21257"/>
                  <wp:lineTo x="21493" y="21257"/>
                  <wp:lineTo x="21493" y="0"/>
                  <wp:lineTo x="0" y="0"/>
                </wp:wrapPolygon>
              </wp:wrapTight>
              <wp:docPr id="76" name="Text Box 2">
                <a:hlinkClick xmlns:a="http://schemas.openxmlformats.org/drawingml/2006/main" r:id="rId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E48C46" w14:textId="77777777" w:rsidR="005967DC" w:rsidRPr="00C14B0C" w:rsidRDefault="005967DC" w:rsidP="005967DC">
                          <w:pPr>
                            <w:pStyle w:val="Footer"/>
                            <w:tabs>
                              <w:tab w:val="center" w:pos="1890"/>
                            </w:tabs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C14B0C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22F1B611" wp14:editId="2DE27747">
                                <wp:extent cx="274955" cy="274955"/>
                                <wp:effectExtent l="0" t="0" r="0" b="0"/>
                                <wp:docPr id="77" name="Picture 5" descr="Instagram_ic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Instagram_ic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955" cy="274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CE65A3C" w14:textId="77777777" w:rsidR="005967DC" w:rsidRPr="00C14B0C" w:rsidRDefault="008A1662" w:rsidP="005967DC">
                          <w:pPr>
                            <w:pStyle w:val="Footer"/>
                            <w:tabs>
                              <w:tab w:val="center" w:pos="1890"/>
                            </w:tabs>
                            <w:spacing w:before="60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20" w:history="1">
                            <w:r w:rsidR="005967DC" w:rsidRPr="00C14B0C">
                              <w:rPr>
                                <w:rFonts w:eastAsia="Calibri" w:cs="Arial"/>
                                <w:iCs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www.instagram.com/fordmiddleeast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9C4F1F" id="_x0000_s1035" type="#_x0000_t202" href="http://www.instagram.com/ford" style="position:absolute;left:0;text-align:left;margin-left:45.75pt;margin-top:9.35pt;width:70.85pt;height:47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" o:button="t" filled="f" stroked="f">
              <v:fill o:detectmouseclick="t"/>
              <v:textbox inset="0,0,0,0">
                <w:txbxContent>
                  <w:p w14:paraId="7AE48C46" w14:textId="77777777" w:rsidR="005967DC" w:rsidRPr="00C14B0C" w:rsidRDefault="005967DC" w:rsidP="005967DC">
                    <w:pPr>
                      <w:pStyle w:val="Footer"/>
                      <w:tabs>
                        <w:tab w:val="center" w:pos="1890"/>
                      </w:tabs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C14B0C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22F1B611" wp14:editId="2DE27747">
                          <wp:extent cx="274955" cy="274955"/>
                          <wp:effectExtent l="0" t="0" r="0" b="0"/>
                          <wp:docPr id="77" name="Picture 5" descr="Instagram_ic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Instagram_ic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955" cy="274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CE65A3C" w14:textId="77777777" w:rsidR="005967DC" w:rsidRPr="00C14B0C" w:rsidRDefault="00681485" w:rsidP="005967DC">
                    <w:pPr>
                      <w:pStyle w:val="Footer"/>
                      <w:tabs>
                        <w:tab w:val="center" w:pos="1890"/>
                      </w:tabs>
                      <w:spacing w:before="60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22" w:history="1">
                      <w:r w:rsidR="005967DC" w:rsidRPr="00C14B0C">
                        <w:rPr>
                          <w:rFonts w:eastAsia="Calibri" w:cs="Arial"/>
                          <w:iCs/>
                          <w:color w:val="0000FF"/>
                          <w:sz w:val="16"/>
                          <w:szCs w:val="16"/>
                          <w:u w:val="single"/>
                        </w:rPr>
                        <w:t>www.instagram.com/fordmiddleeast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</w:p>
  <w:p w14:paraId="3510AD63" w14:textId="77777777" w:rsidR="005967DC" w:rsidRPr="007C00AF" w:rsidRDefault="005967DC" w:rsidP="005967DC">
    <w:pPr>
      <w:pStyle w:val="Footer"/>
    </w:pPr>
  </w:p>
  <w:p w14:paraId="65F4E2BB" w14:textId="0B0284C5" w:rsidR="00F4102C" w:rsidRPr="008A33DB" w:rsidRDefault="00F4102C" w:rsidP="00B94996">
    <w:pPr>
      <w:pStyle w:val="Footer"/>
      <w:rPr>
        <w:rFonts w:cs="Arial"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DF3C5" w14:textId="77777777" w:rsidR="008A1662" w:rsidRDefault="008A1662" w:rsidP="00070E42">
      <w:r>
        <w:separator/>
      </w:r>
    </w:p>
  </w:footnote>
  <w:footnote w:type="continuationSeparator" w:id="0">
    <w:p w14:paraId="59392682" w14:textId="77777777" w:rsidR="008A1662" w:rsidRDefault="008A1662" w:rsidP="00070E42">
      <w:r>
        <w:continuationSeparator/>
      </w:r>
    </w:p>
  </w:footnote>
  <w:footnote w:type="continuationNotice" w:id="1">
    <w:p w14:paraId="5B50753C" w14:textId="77777777" w:rsidR="008A1662" w:rsidRDefault="008A16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68380" w14:textId="082E5BA1" w:rsidR="00F4102C" w:rsidRPr="00502E58" w:rsidRDefault="00502E58" w:rsidP="00502E58">
    <w:pPr>
      <w:pStyle w:val="Header"/>
      <w:tabs>
        <w:tab w:val="left" w:pos="1483"/>
        <w:tab w:val="left" w:pos="8040"/>
      </w:tabs>
      <w:rPr>
        <w:position w:val="9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25EC4576" wp14:editId="7431754A">
              <wp:simplePos x="0" y="0"/>
              <wp:positionH relativeFrom="column">
                <wp:posOffset>1011155</wp:posOffset>
              </wp:positionH>
              <wp:positionV relativeFrom="paragraph">
                <wp:posOffset>90850</wp:posOffset>
              </wp:positionV>
              <wp:extent cx="0" cy="228600"/>
              <wp:effectExtent l="11430" t="8255" r="7620" b="1079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418806CD" id="Line 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6pt,7.15pt" to="79.6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" strokeweight="1pt"/>
          </w:pict>
        </mc:Fallback>
      </mc:AlternateContent>
    </w:r>
    <w:r>
      <w:rPr>
        <w:rFonts w:ascii="Book Antiqua" w:hAnsi="Book Antiqua"/>
        <w:smallCaps/>
        <w:noProof/>
        <w:position w:val="110"/>
        <w:sz w:val="48"/>
      </w:rPr>
      <w:drawing>
        <wp:inline distT="0" distB="0" distL="0" distR="0" wp14:anchorId="286D8548" wp14:editId="0C9ED621">
          <wp:extent cx="914400" cy="441325"/>
          <wp:effectExtent l="0" t="0" r="0" b="0"/>
          <wp:docPr id="13" name="Picture 13" descr="FGBR_15 OVAL ONLY_4C_294_Hz_R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BR_15 OVAL ONLY_4C_294_Hz_R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ook Antiqua" w:hAnsi="Book Antiqua"/>
        <w:smallCaps/>
        <w:position w:val="132"/>
        <w:sz w:val="48"/>
        <w:szCs w:val="48"/>
      </w:rPr>
      <w:t xml:space="preserve">   News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5EDF"/>
    <w:multiLevelType w:val="multilevel"/>
    <w:tmpl w:val="A0F0C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A04C3"/>
    <w:multiLevelType w:val="multilevel"/>
    <w:tmpl w:val="BA829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A274C5"/>
    <w:multiLevelType w:val="hybridMultilevel"/>
    <w:tmpl w:val="EA265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C213F"/>
    <w:multiLevelType w:val="hybridMultilevel"/>
    <w:tmpl w:val="510E03A8"/>
    <w:styleLink w:val="Bullets"/>
    <w:lvl w:ilvl="0" w:tplc="A0F2ED36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EE96E0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32FDA6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50ADC1A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7945AEE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E64AB5A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9EDE58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78AC78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CE73CA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E6957B0"/>
    <w:multiLevelType w:val="hybridMultilevel"/>
    <w:tmpl w:val="75000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11C9A"/>
    <w:multiLevelType w:val="hybridMultilevel"/>
    <w:tmpl w:val="50345C88"/>
    <w:lvl w:ilvl="0" w:tplc="71DA4FB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D483B"/>
    <w:multiLevelType w:val="hybridMultilevel"/>
    <w:tmpl w:val="A566C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612B3"/>
    <w:multiLevelType w:val="hybridMultilevel"/>
    <w:tmpl w:val="25D6C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A0F8E"/>
    <w:multiLevelType w:val="multilevel"/>
    <w:tmpl w:val="DE8E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742398"/>
    <w:multiLevelType w:val="hybridMultilevel"/>
    <w:tmpl w:val="E766C1E2"/>
    <w:lvl w:ilvl="0" w:tplc="B41871F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B64D60"/>
    <w:multiLevelType w:val="hybridMultilevel"/>
    <w:tmpl w:val="510E03A8"/>
    <w:numStyleLink w:val="Bullets"/>
  </w:abstractNum>
  <w:abstractNum w:abstractNumId="11" w15:restartNumberingAfterBreak="0">
    <w:nsid w:val="36936CE8"/>
    <w:multiLevelType w:val="hybridMultilevel"/>
    <w:tmpl w:val="967A2CD0"/>
    <w:lvl w:ilvl="0" w:tplc="AFBC33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325E45"/>
    <w:multiLevelType w:val="hybridMultilevel"/>
    <w:tmpl w:val="ADD443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CE5AA2"/>
    <w:multiLevelType w:val="multilevel"/>
    <w:tmpl w:val="6E043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C67A15"/>
    <w:multiLevelType w:val="multilevel"/>
    <w:tmpl w:val="7A42A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067D90"/>
    <w:multiLevelType w:val="multilevel"/>
    <w:tmpl w:val="7D52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F43A93"/>
    <w:multiLevelType w:val="hybridMultilevel"/>
    <w:tmpl w:val="B5225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911896"/>
    <w:multiLevelType w:val="multilevel"/>
    <w:tmpl w:val="D4C4F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2D0F36"/>
    <w:multiLevelType w:val="multilevel"/>
    <w:tmpl w:val="95B60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6B1AAE"/>
    <w:multiLevelType w:val="multilevel"/>
    <w:tmpl w:val="50C6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D707C7"/>
    <w:multiLevelType w:val="hybridMultilevel"/>
    <w:tmpl w:val="0F3CE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42D74"/>
    <w:multiLevelType w:val="hybridMultilevel"/>
    <w:tmpl w:val="8A4C1F84"/>
    <w:lvl w:ilvl="0" w:tplc="B4E6770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3"/>
  </w:num>
  <w:num w:numId="5">
    <w:abstractNumId w:val="10"/>
  </w:num>
  <w:num w:numId="6">
    <w:abstractNumId w:val="16"/>
  </w:num>
  <w:num w:numId="7">
    <w:abstractNumId w:val="13"/>
  </w:num>
  <w:num w:numId="8">
    <w:abstractNumId w:val="0"/>
  </w:num>
  <w:num w:numId="9">
    <w:abstractNumId w:val="9"/>
  </w:num>
  <w:num w:numId="10">
    <w:abstractNumId w:val="20"/>
  </w:num>
  <w:num w:numId="11">
    <w:abstractNumId w:val="2"/>
  </w:num>
  <w:num w:numId="12">
    <w:abstractNumId w:val="12"/>
  </w:num>
  <w:num w:numId="13">
    <w:abstractNumId w:val="11"/>
  </w:num>
  <w:num w:numId="14">
    <w:abstractNumId w:val="8"/>
  </w:num>
  <w:num w:numId="15">
    <w:abstractNumId w:val="18"/>
  </w:num>
  <w:num w:numId="16">
    <w:abstractNumId w:val="17"/>
  </w:num>
  <w:num w:numId="17">
    <w:abstractNumId w:val="19"/>
  </w:num>
  <w:num w:numId="18">
    <w:abstractNumId w:val="21"/>
  </w:num>
  <w:num w:numId="19">
    <w:abstractNumId w:val="14"/>
  </w:num>
  <w:num w:numId="20">
    <w:abstractNumId w:val="6"/>
  </w:num>
  <w:num w:numId="21">
    <w:abstractNumId w:val="5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E42"/>
    <w:rsid w:val="000175BB"/>
    <w:rsid w:val="00023F74"/>
    <w:rsid w:val="00032C05"/>
    <w:rsid w:val="00034164"/>
    <w:rsid w:val="00034BFD"/>
    <w:rsid w:val="00047CD7"/>
    <w:rsid w:val="00051220"/>
    <w:rsid w:val="00070E42"/>
    <w:rsid w:val="00085922"/>
    <w:rsid w:val="00097982"/>
    <w:rsid w:val="000B1F36"/>
    <w:rsid w:val="000B3855"/>
    <w:rsid w:val="000B3A71"/>
    <w:rsid w:val="000B5D31"/>
    <w:rsid w:val="000B7BB0"/>
    <w:rsid w:val="000B7DC7"/>
    <w:rsid w:val="000C2EEC"/>
    <w:rsid w:val="000C3B47"/>
    <w:rsid w:val="000D4B55"/>
    <w:rsid w:val="000F1B59"/>
    <w:rsid w:val="001130CD"/>
    <w:rsid w:val="00121E46"/>
    <w:rsid w:val="00122CB1"/>
    <w:rsid w:val="0012402D"/>
    <w:rsid w:val="0012494E"/>
    <w:rsid w:val="0012691E"/>
    <w:rsid w:val="00131E53"/>
    <w:rsid w:val="00133D47"/>
    <w:rsid w:val="00136B79"/>
    <w:rsid w:val="00142986"/>
    <w:rsid w:val="0015138B"/>
    <w:rsid w:val="00153A4A"/>
    <w:rsid w:val="0017724F"/>
    <w:rsid w:val="001774D2"/>
    <w:rsid w:val="00177FAC"/>
    <w:rsid w:val="00180B52"/>
    <w:rsid w:val="00180DBB"/>
    <w:rsid w:val="00192F7C"/>
    <w:rsid w:val="001A5CDD"/>
    <w:rsid w:val="001C59A8"/>
    <w:rsid w:val="001C66F3"/>
    <w:rsid w:val="001D772A"/>
    <w:rsid w:val="001E004A"/>
    <w:rsid w:val="001E1BB4"/>
    <w:rsid w:val="001E4F68"/>
    <w:rsid w:val="001E6B80"/>
    <w:rsid w:val="001F0F2B"/>
    <w:rsid w:val="001F491B"/>
    <w:rsid w:val="002000D7"/>
    <w:rsid w:val="002012A9"/>
    <w:rsid w:val="00207CE4"/>
    <w:rsid w:val="00214370"/>
    <w:rsid w:val="00215CDA"/>
    <w:rsid w:val="002212F0"/>
    <w:rsid w:val="002220DE"/>
    <w:rsid w:val="00224962"/>
    <w:rsid w:val="00224CD7"/>
    <w:rsid w:val="00226727"/>
    <w:rsid w:val="0022716C"/>
    <w:rsid w:val="00243056"/>
    <w:rsid w:val="002460AF"/>
    <w:rsid w:val="00246405"/>
    <w:rsid w:val="00251E69"/>
    <w:rsid w:val="00256EB6"/>
    <w:rsid w:val="00266181"/>
    <w:rsid w:val="002674D9"/>
    <w:rsid w:val="00277B20"/>
    <w:rsid w:val="00285418"/>
    <w:rsid w:val="00295FB4"/>
    <w:rsid w:val="00297389"/>
    <w:rsid w:val="002A5096"/>
    <w:rsid w:val="002B69EB"/>
    <w:rsid w:val="002C14A1"/>
    <w:rsid w:val="002C599A"/>
    <w:rsid w:val="002D5073"/>
    <w:rsid w:val="002E1761"/>
    <w:rsid w:val="002E579C"/>
    <w:rsid w:val="00300001"/>
    <w:rsid w:val="0030578D"/>
    <w:rsid w:val="00310659"/>
    <w:rsid w:val="00313103"/>
    <w:rsid w:val="00314511"/>
    <w:rsid w:val="003342DD"/>
    <w:rsid w:val="00341627"/>
    <w:rsid w:val="003428C9"/>
    <w:rsid w:val="003513FA"/>
    <w:rsid w:val="00352E97"/>
    <w:rsid w:val="00363448"/>
    <w:rsid w:val="003672E5"/>
    <w:rsid w:val="00386DCF"/>
    <w:rsid w:val="00387319"/>
    <w:rsid w:val="00396C13"/>
    <w:rsid w:val="003A5EC3"/>
    <w:rsid w:val="003B2A14"/>
    <w:rsid w:val="003B7B5C"/>
    <w:rsid w:val="003C1F29"/>
    <w:rsid w:val="003C59CA"/>
    <w:rsid w:val="003D4058"/>
    <w:rsid w:val="003E0BBB"/>
    <w:rsid w:val="003F0BB5"/>
    <w:rsid w:val="003F36E1"/>
    <w:rsid w:val="003F7D24"/>
    <w:rsid w:val="00401F32"/>
    <w:rsid w:val="004065D0"/>
    <w:rsid w:val="00414BD0"/>
    <w:rsid w:val="00430E4E"/>
    <w:rsid w:val="00432FAC"/>
    <w:rsid w:val="0043664B"/>
    <w:rsid w:val="00442535"/>
    <w:rsid w:val="004574A5"/>
    <w:rsid w:val="004651C5"/>
    <w:rsid w:val="00467DCC"/>
    <w:rsid w:val="00485297"/>
    <w:rsid w:val="004A5587"/>
    <w:rsid w:val="004A5D92"/>
    <w:rsid w:val="004B0C9B"/>
    <w:rsid w:val="004B77AA"/>
    <w:rsid w:val="004D49F2"/>
    <w:rsid w:val="004F22F8"/>
    <w:rsid w:val="00502E58"/>
    <w:rsid w:val="005041AD"/>
    <w:rsid w:val="00520C0B"/>
    <w:rsid w:val="005224E2"/>
    <w:rsid w:val="005275C9"/>
    <w:rsid w:val="00531BBC"/>
    <w:rsid w:val="00536F3C"/>
    <w:rsid w:val="005462BE"/>
    <w:rsid w:val="00550EBC"/>
    <w:rsid w:val="00553455"/>
    <w:rsid w:val="00560314"/>
    <w:rsid w:val="00566F1E"/>
    <w:rsid w:val="00574260"/>
    <w:rsid w:val="005745FB"/>
    <w:rsid w:val="00585DCD"/>
    <w:rsid w:val="005967DC"/>
    <w:rsid w:val="005B2577"/>
    <w:rsid w:val="005B2716"/>
    <w:rsid w:val="005D54B0"/>
    <w:rsid w:val="005E6841"/>
    <w:rsid w:val="005F253F"/>
    <w:rsid w:val="005F4570"/>
    <w:rsid w:val="00606EBF"/>
    <w:rsid w:val="00613CFD"/>
    <w:rsid w:val="0062790A"/>
    <w:rsid w:val="006308CE"/>
    <w:rsid w:val="0063245E"/>
    <w:rsid w:val="00632944"/>
    <w:rsid w:val="00657A1B"/>
    <w:rsid w:val="006700E7"/>
    <w:rsid w:val="00671008"/>
    <w:rsid w:val="00676A31"/>
    <w:rsid w:val="00677D17"/>
    <w:rsid w:val="00681485"/>
    <w:rsid w:val="006818C6"/>
    <w:rsid w:val="0069558A"/>
    <w:rsid w:val="00697933"/>
    <w:rsid w:val="006A2B94"/>
    <w:rsid w:val="006B634B"/>
    <w:rsid w:val="006C6EAD"/>
    <w:rsid w:val="006D26E5"/>
    <w:rsid w:val="006D79FC"/>
    <w:rsid w:val="006E2632"/>
    <w:rsid w:val="006E68BE"/>
    <w:rsid w:val="006E7C80"/>
    <w:rsid w:val="006F50B0"/>
    <w:rsid w:val="0070191A"/>
    <w:rsid w:val="00707927"/>
    <w:rsid w:val="00712B75"/>
    <w:rsid w:val="007200CA"/>
    <w:rsid w:val="00727C03"/>
    <w:rsid w:val="00730F6C"/>
    <w:rsid w:val="00741328"/>
    <w:rsid w:val="0075266D"/>
    <w:rsid w:val="00765194"/>
    <w:rsid w:val="00771948"/>
    <w:rsid w:val="00782AB7"/>
    <w:rsid w:val="007945FA"/>
    <w:rsid w:val="0079725F"/>
    <w:rsid w:val="007A0356"/>
    <w:rsid w:val="007A0506"/>
    <w:rsid w:val="007A248F"/>
    <w:rsid w:val="007D2AC8"/>
    <w:rsid w:val="007E2AFC"/>
    <w:rsid w:val="007F088E"/>
    <w:rsid w:val="007F412E"/>
    <w:rsid w:val="007F6629"/>
    <w:rsid w:val="0080798A"/>
    <w:rsid w:val="0081246F"/>
    <w:rsid w:val="00822904"/>
    <w:rsid w:val="00830672"/>
    <w:rsid w:val="00831B58"/>
    <w:rsid w:val="00835191"/>
    <w:rsid w:val="00844BC3"/>
    <w:rsid w:val="008478A4"/>
    <w:rsid w:val="008661A7"/>
    <w:rsid w:val="00877342"/>
    <w:rsid w:val="00880078"/>
    <w:rsid w:val="0088580A"/>
    <w:rsid w:val="008A1662"/>
    <w:rsid w:val="008A1DAA"/>
    <w:rsid w:val="008A33DB"/>
    <w:rsid w:val="008C6AF7"/>
    <w:rsid w:val="008D756A"/>
    <w:rsid w:val="008E0F97"/>
    <w:rsid w:val="008E46B6"/>
    <w:rsid w:val="008F0924"/>
    <w:rsid w:val="008F4239"/>
    <w:rsid w:val="00904E98"/>
    <w:rsid w:val="00907633"/>
    <w:rsid w:val="009306B2"/>
    <w:rsid w:val="0093630C"/>
    <w:rsid w:val="00951685"/>
    <w:rsid w:val="0095189D"/>
    <w:rsid w:val="0095736F"/>
    <w:rsid w:val="009600DE"/>
    <w:rsid w:val="00967B23"/>
    <w:rsid w:val="00975B37"/>
    <w:rsid w:val="0098138B"/>
    <w:rsid w:val="00990BFA"/>
    <w:rsid w:val="0099190D"/>
    <w:rsid w:val="00997BDD"/>
    <w:rsid w:val="009A0B6D"/>
    <w:rsid w:val="009A2599"/>
    <w:rsid w:val="009A6F1C"/>
    <w:rsid w:val="009B0491"/>
    <w:rsid w:val="009C21CD"/>
    <w:rsid w:val="009C6110"/>
    <w:rsid w:val="009D20A9"/>
    <w:rsid w:val="009D6B0F"/>
    <w:rsid w:val="009E68B5"/>
    <w:rsid w:val="009F0EEF"/>
    <w:rsid w:val="00A02FF6"/>
    <w:rsid w:val="00A05427"/>
    <w:rsid w:val="00A05E69"/>
    <w:rsid w:val="00A12CF5"/>
    <w:rsid w:val="00A155EC"/>
    <w:rsid w:val="00A202A1"/>
    <w:rsid w:val="00A23260"/>
    <w:rsid w:val="00A311E6"/>
    <w:rsid w:val="00A3178B"/>
    <w:rsid w:val="00A37082"/>
    <w:rsid w:val="00A37F47"/>
    <w:rsid w:val="00A40C4A"/>
    <w:rsid w:val="00A4747A"/>
    <w:rsid w:val="00A50561"/>
    <w:rsid w:val="00A66F46"/>
    <w:rsid w:val="00A71618"/>
    <w:rsid w:val="00A75F5D"/>
    <w:rsid w:val="00A822C4"/>
    <w:rsid w:val="00A835F3"/>
    <w:rsid w:val="00A8388C"/>
    <w:rsid w:val="00A97A7C"/>
    <w:rsid w:val="00AA7194"/>
    <w:rsid w:val="00AB13A0"/>
    <w:rsid w:val="00AC1EF4"/>
    <w:rsid w:val="00AE0474"/>
    <w:rsid w:val="00AF0921"/>
    <w:rsid w:val="00B01DF9"/>
    <w:rsid w:val="00B13D4B"/>
    <w:rsid w:val="00B20429"/>
    <w:rsid w:val="00B209A3"/>
    <w:rsid w:val="00B400CC"/>
    <w:rsid w:val="00B4091A"/>
    <w:rsid w:val="00B62BB9"/>
    <w:rsid w:val="00B8679D"/>
    <w:rsid w:val="00B937C0"/>
    <w:rsid w:val="00B94996"/>
    <w:rsid w:val="00BA0209"/>
    <w:rsid w:val="00BA1257"/>
    <w:rsid w:val="00BA494B"/>
    <w:rsid w:val="00BA6851"/>
    <w:rsid w:val="00BA72BA"/>
    <w:rsid w:val="00BB261A"/>
    <w:rsid w:val="00BD3A2B"/>
    <w:rsid w:val="00BD7C55"/>
    <w:rsid w:val="00BF1CF5"/>
    <w:rsid w:val="00C020C1"/>
    <w:rsid w:val="00C337FC"/>
    <w:rsid w:val="00C62B29"/>
    <w:rsid w:val="00C64A44"/>
    <w:rsid w:val="00C72D10"/>
    <w:rsid w:val="00C72D7A"/>
    <w:rsid w:val="00C84E90"/>
    <w:rsid w:val="00C9128B"/>
    <w:rsid w:val="00C914C4"/>
    <w:rsid w:val="00CC70DB"/>
    <w:rsid w:val="00CE171F"/>
    <w:rsid w:val="00CE4AA8"/>
    <w:rsid w:val="00D144B5"/>
    <w:rsid w:val="00D20996"/>
    <w:rsid w:val="00D250CB"/>
    <w:rsid w:val="00D317F3"/>
    <w:rsid w:val="00D60BFD"/>
    <w:rsid w:val="00D725E8"/>
    <w:rsid w:val="00D7468A"/>
    <w:rsid w:val="00D91A1F"/>
    <w:rsid w:val="00D93E13"/>
    <w:rsid w:val="00DA6368"/>
    <w:rsid w:val="00DB39A9"/>
    <w:rsid w:val="00DC1D74"/>
    <w:rsid w:val="00DC2BBA"/>
    <w:rsid w:val="00DC2DD5"/>
    <w:rsid w:val="00DD67CA"/>
    <w:rsid w:val="00DE0CB0"/>
    <w:rsid w:val="00DE0D5C"/>
    <w:rsid w:val="00DE4F5D"/>
    <w:rsid w:val="00DE613F"/>
    <w:rsid w:val="00DE680A"/>
    <w:rsid w:val="00E0458C"/>
    <w:rsid w:val="00E1007D"/>
    <w:rsid w:val="00E1212A"/>
    <w:rsid w:val="00E15114"/>
    <w:rsid w:val="00E220AA"/>
    <w:rsid w:val="00E30E46"/>
    <w:rsid w:val="00E371D7"/>
    <w:rsid w:val="00E46BD9"/>
    <w:rsid w:val="00E5308F"/>
    <w:rsid w:val="00E53E3A"/>
    <w:rsid w:val="00E6199E"/>
    <w:rsid w:val="00E67176"/>
    <w:rsid w:val="00EA61B4"/>
    <w:rsid w:val="00EB654F"/>
    <w:rsid w:val="00EC1BDC"/>
    <w:rsid w:val="00ED3F01"/>
    <w:rsid w:val="00ED53D6"/>
    <w:rsid w:val="00EE5F97"/>
    <w:rsid w:val="00EE6224"/>
    <w:rsid w:val="00F000EC"/>
    <w:rsid w:val="00F0207A"/>
    <w:rsid w:val="00F057D2"/>
    <w:rsid w:val="00F142D1"/>
    <w:rsid w:val="00F21AE1"/>
    <w:rsid w:val="00F24A80"/>
    <w:rsid w:val="00F27839"/>
    <w:rsid w:val="00F375A4"/>
    <w:rsid w:val="00F4102C"/>
    <w:rsid w:val="00F5059D"/>
    <w:rsid w:val="00F50FD6"/>
    <w:rsid w:val="00F54199"/>
    <w:rsid w:val="00F66F84"/>
    <w:rsid w:val="00F70D9C"/>
    <w:rsid w:val="00F9491E"/>
    <w:rsid w:val="00FB3F28"/>
    <w:rsid w:val="00FC4D72"/>
    <w:rsid w:val="00FD2D4D"/>
    <w:rsid w:val="00FE018A"/>
    <w:rsid w:val="00FE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538B1"/>
  <w15:chartTrackingRefBased/>
  <w15:docId w15:val="{7CC76722-8DBD-4821-96A4-CD6C1731D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ORD"/>
    <w:qFormat/>
    <w:rsid w:val="00070E42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00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0E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E42"/>
  </w:style>
  <w:style w:type="paragraph" w:styleId="Footer">
    <w:name w:val="footer"/>
    <w:basedOn w:val="Normal"/>
    <w:link w:val="FooterChar"/>
    <w:unhideWhenUsed/>
    <w:rsid w:val="00070E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70E42"/>
  </w:style>
  <w:style w:type="paragraph" w:styleId="ListParagraph">
    <w:name w:val="List Paragraph"/>
    <w:basedOn w:val="Normal"/>
    <w:uiPriority w:val="34"/>
    <w:qFormat/>
    <w:rsid w:val="00070E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0E4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2C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2C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2C05"/>
    <w:rPr>
      <w:rFonts w:ascii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2C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2C05"/>
    <w:rPr>
      <w:rFonts w:ascii="Calibri" w:hAnsi="Calibri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C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C05"/>
    <w:rPr>
      <w:rFonts w:ascii="Segoe UI" w:hAnsi="Segoe UI" w:cs="Segoe UI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200C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NormalWeb">
    <w:name w:val="Normal (Web)"/>
    <w:basedOn w:val="Normal"/>
    <w:uiPriority w:val="99"/>
    <w:unhideWhenUsed/>
    <w:rsid w:val="007200C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68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680A"/>
    <w:rPr>
      <w:color w:val="954F72" w:themeColor="followedHyperlink"/>
      <w:u w:val="single"/>
    </w:rPr>
  </w:style>
  <w:style w:type="paragraph" w:customStyle="1" w:styleId="Body">
    <w:name w:val="Body"/>
    <w:rsid w:val="00A8388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character" w:customStyle="1" w:styleId="Hyperlink0">
    <w:name w:val="Hyperlink.0"/>
    <w:basedOn w:val="Hyperlink"/>
    <w:rsid w:val="00A8388C"/>
    <w:rPr>
      <w:color w:val="0000FF"/>
      <w:u w:val="single" w:color="0000FF"/>
    </w:rPr>
  </w:style>
  <w:style w:type="numbering" w:customStyle="1" w:styleId="Bullets">
    <w:name w:val="Bullets"/>
    <w:rsid w:val="00A8388C"/>
    <w:pPr>
      <w:numPr>
        <w:numId w:val="4"/>
      </w:numPr>
    </w:pPr>
  </w:style>
  <w:style w:type="paragraph" w:styleId="FootnoteText">
    <w:name w:val="footnote text"/>
    <w:basedOn w:val="Normal"/>
    <w:link w:val="FootnoteTextChar"/>
    <w:semiHidden/>
    <w:unhideWhenUsed/>
    <w:rsid w:val="00F27839"/>
    <w:rPr>
      <w:rFonts w:asciiTheme="minorHAnsi" w:eastAsiaTheme="minorEastAsia" w:hAnsiTheme="minorHAnsi" w:cstheme="minorBidi"/>
      <w:sz w:val="24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F27839"/>
    <w:rPr>
      <w:rFonts w:eastAsiaTheme="minorEastAsia"/>
      <w:sz w:val="24"/>
      <w:szCs w:val="20"/>
      <w:lang w:val="en-US"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D756A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semiHidden/>
    <w:unhideWhenUsed/>
    <w:rsid w:val="00A37F47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EE5F97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rsid w:val="002C14A1"/>
    <w:pPr>
      <w:spacing w:line="36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2C14A1"/>
    <w:rPr>
      <w:rFonts w:ascii="Times New Roman" w:eastAsia="Times New Roman" w:hAnsi="Times New Roman" w:cs="Times New Roman"/>
      <w:sz w:val="24"/>
      <w:szCs w:val="20"/>
    </w:rPr>
  </w:style>
  <w:style w:type="character" w:styleId="Strong">
    <w:name w:val="Strong"/>
    <w:basedOn w:val="DefaultParagraphFont"/>
    <w:uiPriority w:val="22"/>
    <w:qFormat/>
    <w:rsid w:val="00F50FD6"/>
    <w:rPr>
      <w:b/>
      <w:bCs/>
    </w:rPr>
  </w:style>
  <w:style w:type="character" w:customStyle="1" w:styleId="highlight">
    <w:name w:val="highlight"/>
    <w:basedOn w:val="DefaultParagraphFont"/>
    <w:rsid w:val="00121E46"/>
  </w:style>
  <w:style w:type="paragraph" w:styleId="NoSpacing">
    <w:name w:val="No Spacing"/>
    <w:uiPriority w:val="1"/>
    <w:qFormat/>
    <w:rsid w:val="00FC4D72"/>
    <w:pPr>
      <w:spacing w:after="0" w:line="240" w:lineRule="auto"/>
    </w:pPr>
    <w:rPr>
      <w:rFonts w:ascii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7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emma.chalcroft@bcw-global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rania.shurafa@ford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://www.facebook.com/fordmiddleeast" TargetMode="External"/><Relationship Id="rId18" Type="http://schemas.openxmlformats.org/officeDocument/2006/relationships/hyperlink" Target="http://www.twitter.com/fordmiddleeast" TargetMode="External"/><Relationship Id="rId3" Type="http://schemas.openxmlformats.org/officeDocument/2006/relationships/image" Target="media/image1.wmf"/><Relationship Id="rId21" Type="http://schemas.openxmlformats.org/officeDocument/2006/relationships/image" Target="media/image50.png"/><Relationship Id="rId7" Type="http://schemas.openxmlformats.org/officeDocument/2006/relationships/hyperlink" Target="http://www.youtube.com/fordmiddleast" TargetMode="External"/><Relationship Id="rId12" Type="http://schemas.openxmlformats.org/officeDocument/2006/relationships/image" Target="media/image30.png"/><Relationship Id="rId17" Type="http://schemas.openxmlformats.org/officeDocument/2006/relationships/image" Target="media/image40.png"/><Relationship Id="rId2" Type="http://schemas.openxmlformats.org/officeDocument/2006/relationships/hyperlink" Target="http://www.instagram.com/ford" TargetMode="External"/><Relationship Id="rId16" Type="http://schemas.openxmlformats.org/officeDocument/2006/relationships/hyperlink" Target="http://www.twitter.com/fordmiddleeast" TargetMode="External"/><Relationship Id="rId20" Type="http://schemas.openxmlformats.org/officeDocument/2006/relationships/hyperlink" Target="http://www.instagram.com/fordmiddleeast" TargetMode="External"/><Relationship Id="rId1" Type="http://schemas.openxmlformats.org/officeDocument/2006/relationships/hyperlink" Target="http://www.media.ford.com" TargetMode="External"/><Relationship Id="rId6" Type="http://schemas.openxmlformats.org/officeDocument/2006/relationships/image" Target="media/image2.png"/><Relationship Id="rId11" Type="http://schemas.openxmlformats.org/officeDocument/2006/relationships/hyperlink" Target="http://www.facebook.com/fordmiddleeast" TargetMode="External"/><Relationship Id="rId5" Type="http://schemas.openxmlformats.org/officeDocument/2006/relationships/hyperlink" Target="http://www.facebook.com/ford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image" Target="media/image10.wmf"/><Relationship Id="rId9" Type="http://schemas.openxmlformats.org/officeDocument/2006/relationships/hyperlink" Target="http://www.youtube.com/fordmiddleast" TargetMode="External"/><Relationship Id="rId14" Type="http://schemas.openxmlformats.org/officeDocument/2006/relationships/hyperlink" Target="https://twitter.com/ford" TargetMode="External"/><Relationship Id="rId22" Type="http://schemas.openxmlformats.org/officeDocument/2006/relationships/hyperlink" Target="http://www.instagram.com/fordmiddleeast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://www.facebook.com/fordmiddleeast" TargetMode="External"/><Relationship Id="rId18" Type="http://schemas.openxmlformats.org/officeDocument/2006/relationships/hyperlink" Target="http://www.twitter.com/fordmiddleeast" TargetMode="External"/><Relationship Id="rId3" Type="http://schemas.openxmlformats.org/officeDocument/2006/relationships/image" Target="media/image1.wmf"/><Relationship Id="rId21" Type="http://schemas.openxmlformats.org/officeDocument/2006/relationships/image" Target="media/image50.png"/><Relationship Id="rId7" Type="http://schemas.openxmlformats.org/officeDocument/2006/relationships/hyperlink" Target="http://www.youtube.com/fordmiddleast" TargetMode="External"/><Relationship Id="rId12" Type="http://schemas.openxmlformats.org/officeDocument/2006/relationships/image" Target="media/image30.png"/><Relationship Id="rId17" Type="http://schemas.openxmlformats.org/officeDocument/2006/relationships/image" Target="media/image40.png"/><Relationship Id="rId2" Type="http://schemas.openxmlformats.org/officeDocument/2006/relationships/hyperlink" Target="http://www.instagram.com/ford" TargetMode="External"/><Relationship Id="rId16" Type="http://schemas.openxmlformats.org/officeDocument/2006/relationships/hyperlink" Target="http://www.twitter.com/fordmiddleeast" TargetMode="External"/><Relationship Id="rId20" Type="http://schemas.openxmlformats.org/officeDocument/2006/relationships/hyperlink" Target="http://www.instagram.com/fordmiddleeast" TargetMode="External"/><Relationship Id="rId1" Type="http://schemas.openxmlformats.org/officeDocument/2006/relationships/hyperlink" Target="http://www.media.ford.com" TargetMode="External"/><Relationship Id="rId6" Type="http://schemas.openxmlformats.org/officeDocument/2006/relationships/image" Target="media/image2.png"/><Relationship Id="rId11" Type="http://schemas.openxmlformats.org/officeDocument/2006/relationships/hyperlink" Target="http://www.facebook.com/fordmiddleeast" TargetMode="External"/><Relationship Id="rId5" Type="http://schemas.openxmlformats.org/officeDocument/2006/relationships/hyperlink" Target="http://www.facebook.com/ford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image" Target="media/image10.wmf"/><Relationship Id="rId9" Type="http://schemas.openxmlformats.org/officeDocument/2006/relationships/hyperlink" Target="http://www.youtube.com/fordmiddleast" TargetMode="External"/><Relationship Id="rId14" Type="http://schemas.openxmlformats.org/officeDocument/2006/relationships/hyperlink" Target="https://twitter.com/ford" TargetMode="External"/><Relationship Id="rId22" Type="http://schemas.openxmlformats.org/officeDocument/2006/relationships/hyperlink" Target="http://www.instagram.com/fordmiddleeas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3DC4118F21D47B7AB8E3D7F7AD900" ma:contentTypeVersion="13" ma:contentTypeDescription="Create a new document." ma:contentTypeScope="" ma:versionID="8f267116de1e1fcad87ae57418bdf415">
  <xsd:schema xmlns:xsd="http://www.w3.org/2001/XMLSchema" xmlns:xs="http://www.w3.org/2001/XMLSchema" xmlns:p="http://schemas.microsoft.com/office/2006/metadata/properties" xmlns:ns3="29c7c549-6d1a-484d-8ac8-e2441b18cce5" xmlns:ns4="187c146f-ce3c-4272-b732-804942a82c1c" targetNamespace="http://schemas.microsoft.com/office/2006/metadata/properties" ma:root="true" ma:fieldsID="28785098eb58fa9fdef47ad25d7023fa" ns3:_="" ns4:_="">
    <xsd:import namespace="29c7c549-6d1a-484d-8ac8-e2441b18cce5"/>
    <xsd:import namespace="187c146f-ce3c-4272-b732-804942a82c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c7c549-6d1a-484d-8ac8-e2441b18cc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c146f-ce3c-4272-b732-804942a82c1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AA5243-9201-431A-948D-203A10CA9B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c7c549-6d1a-484d-8ac8-e2441b18cce5"/>
    <ds:schemaRef ds:uri="187c146f-ce3c-4272-b732-804942a82c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391A5C-8658-4137-9B9E-B8B3535A07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824168-D46B-4703-B0F1-32954E684D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Guinane</dc:creator>
  <cp:keywords/>
  <dc:description/>
  <cp:lastModifiedBy>AlHamed, Sadiq</cp:lastModifiedBy>
  <cp:revision>3</cp:revision>
  <dcterms:created xsi:type="dcterms:W3CDTF">2021-01-18T10:46:00Z</dcterms:created>
  <dcterms:modified xsi:type="dcterms:W3CDTF">2021-01-19T07:24:00Z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0x010100C093DC4118F21D47B7AB8E3D7F7AD900</vt:lpwstr>
  </property>
</Properties>
</file>